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2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5455"/>
        <w:gridCol w:w="852"/>
      </w:tblGrid>
      <w:tr w:rsidR="002D6A72" w:rsidRPr="00A852DA" w:rsidTr="00E85619">
        <w:trPr>
          <w:cantSplit/>
          <w:trHeight w:val="1604"/>
        </w:trPr>
        <w:tc>
          <w:tcPr>
            <w:tcW w:w="96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6A72" w:rsidRPr="00A852DA" w:rsidRDefault="002D6A72" w:rsidP="00DF11F7"/>
          <w:p w:rsidR="002D6A72" w:rsidRPr="00A852DA" w:rsidRDefault="000955CB" w:rsidP="00DF11F7">
            <w:pPr>
              <w:tabs>
                <w:tab w:val="left" w:pos="0"/>
              </w:tabs>
              <w:ind w:firstLine="0"/>
            </w:pPr>
            <w:r>
              <w:rPr>
                <w:b/>
                <w:smallCaps/>
                <w:noProof/>
                <w:sz w:val="23"/>
                <w:szCs w:val="23"/>
              </w:rPr>
              <w:drawing>
                <wp:inline distT="0" distB="0" distL="0" distR="0" wp14:anchorId="1142244F" wp14:editId="3177B2A2">
                  <wp:extent cx="514350" cy="534670"/>
                  <wp:effectExtent l="0" t="0" r="0" b="0"/>
                  <wp:docPr id="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A72" w:rsidRPr="00A852DA" w:rsidRDefault="002D6A72" w:rsidP="00DF11F7"/>
        </w:tc>
        <w:tc>
          <w:tcPr>
            <w:tcW w:w="5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2D6A72" w:rsidRPr="0091443B" w:rsidRDefault="002D6A72" w:rsidP="003A5EF5">
            <w:pPr>
              <w:spacing w:before="60" w:after="120"/>
              <w:ind w:firstLine="0"/>
              <w:jc w:val="center"/>
              <w:rPr>
                <w:rFonts w:ascii="Arial Narrow" w:hAnsi="Arial Narrow"/>
                <w:b/>
                <w:bCs/>
                <w:sz w:val="68"/>
                <w:szCs w:val="48"/>
              </w:rPr>
            </w:pPr>
            <w:r w:rsidRPr="0091443B">
              <w:rPr>
                <w:rFonts w:ascii="Arial Narrow" w:hAnsi="Arial Narrow"/>
                <w:b/>
                <w:bCs/>
                <w:sz w:val="80"/>
                <w:szCs w:val="48"/>
              </w:rPr>
              <w:t>ZELATOR</w:t>
            </w:r>
          </w:p>
          <w:p w:rsidR="002D6A72" w:rsidRPr="00095D9C" w:rsidRDefault="00530EEB" w:rsidP="00530EEB">
            <w:pPr>
              <w:spacing w:before="120"/>
              <w:ind w:firstLine="0"/>
              <w:jc w:val="center"/>
            </w:pPr>
            <w:r>
              <w:t>listopad</w:t>
            </w:r>
            <w:r w:rsidR="002D6A72" w:rsidRPr="00095D9C">
              <w:t xml:space="preserve"> </w:t>
            </w:r>
            <w:r w:rsidR="002D6A72" w:rsidRPr="00095D9C">
              <w:rPr>
                <w:sz w:val="20"/>
              </w:rPr>
              <w:t>20</w:t>
            </w:r>
            <w:r w:rsidR="0016192E">
              <w:rPr>
                <w:sz w:val="20"/>
              </w:rPr>
              <w:t>20</w:t>
            </w:r>
            <w:r w:rsidR="007E73C5">
              <w:rPr>
                <w:sz w:val="20"/>
              </w:rPr>
              <w:t xml:space="preserve">                  </w:t>
            </w:r>
            <w:r w:rsidR="002D6A72" w:rsidRPr="00095D9C">
              <w:rPr>
                <w:sz w:val="20"/>
              </w:rPr>
              <w:t xml:space="preserve"> </w:t>
            </w:r>
            <w:r w:rsidR="002D6A72" w:rsidRPr="00095D9C">
              <w:t>www.zr.diecezja.pl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D6A72" w:rsidRPr="00A852DA" w:rsidRDefault="00530EEB" w:rsidP="00DF11F7">
            <w:pPr>
              <w:spacing w:before="360"/>
              <w:ind w:firstLine="0"/>
              <w:jc w:val="center"/>
              <w:rPr>
                <w:rFonts w:ascii="Arial Narrow" w:hAnsi="Arial Narrow"/>
                <w:sz w:val="72"/>
              </w:rPr>
            </w:pPr>
            <w:r>
              <w:rPr>
                <w:rFonts w:ascii="Arial Narrow" w:hAnsi="Arial Narrow"/>
                <w:sz w:val="76"/>
              </w:rPr>
              <w:t>40</w:t>
            </w:r>
            <w:r w:rsidR="007E73C5">
              <w:rPr>
                <w:rFonts w:ascii="Arial Narrow" w:hAnsi="Arial Narrow"/>
                <w:sz w:val="76"/>
              </w:rPr>
              <w:t xml:space="preserve"> </w:t>
            </w:r>
            <w:r w:rsidR="007E73C5">
              <w:rPr>
                <w:rFonts w:ascii="Arial Narrow" w:hAnsi="Arial Narrow"/>
                <w:sz w:val="72"/>
              </w:rPr>
              <w:t xml:space="preserve"> </w:t>
            </w:r>
            <w:r w:rsidR="002D6A72" w:rsidRPr="00A852DA">
              <w:rPr>
                <w:rFonts w:ascii="Arial Narrow" w:hAnsi="Arial Narrow"/>
                <w:sz w:val="72"/>
              </w:rPr>
              <w:t xml:space="preserve"> </w:t>
            </w:r>
          </w:p>
          <w:p w:rsidR="002D6A72" w:rsidRPr="00A852DA" w:rsidRDefault="002D6A72" w:rsidP="00DF11F7">
            <w:pPr>
              <w:ind w:firstLine="0"/>
              <w:jc w:val="center"/>
              <w:rPr>
                <w:rFonts w:ascii="Arial Narrow" w:hAnsi="Arial Narrow"/>
              </w:rPr>
            </w:pPr>
          </w:p>
        </w:tc>
      </w:tr>
    </w:tbl>
    <w:p w:rsidR="001C3981" w:rsidRPr="00D54CBE" w:rsidRDefault="001C3981" w:rsidP="001C3981">
      <w:pPr>
        <w:pStyle w:val="Nagwek2"/>
      </w:pPr>
      <w:r w:rsidRPr="00D54CBE">
        <w:t>X</w:t>
      </w:r>
      <w:r>
        <w:t>I</w:t>
      </w:r>
      <w:r w:rsidRPr="00D54CBE">
        <w:t xml:space="preserve"> PIELGRZYMKA ŻYWEGO RÓŻAŃCA</w:t>
      </w:r>
      <w:r w:rsidRPr="00D54CBE">
        <w:br/>
        <w:t>DO ŁAGIEWNIK</w:t>
      </w:r>
    </w:p>
    <w:p w:rsidR="001C3981" w:rsidRDefault="001C3981" w:rsidP="001C3981">
      <w:r>
        <w:t>W sobotę, 26 września, 2020 roku, odbyła się kolejna pielgrzymka Ż</w:t>
      </w:r>
      <w:r>
        <w:t>y</w:t>
      </w:r>
      <w:r>
        <w:t>wego Różańca do sanktuarium Bożego Miłosierdzia w Łagiewnikach. Choć ograniczenia związane z pandemią koronawirusa były utrudnieniem w przeżyciu pielgrzymki, to jednak wzięło w niej udział ok. 1500 czło</w:t>
      </w:r>
      <w:r>
        <w:t>n</w:t>
      </w:r>
      <w:r>
        <w:t>ków i zelatorów tej wspólnoty, a także ok. 20 kapłanów. Eucharystii prz</w:t>
      </w:r>
      <w:r>
        <w:t>e</w:t>
      </w:r>
      <w:r>
        <w:t>wodniczył metropolita krakowski, arcybiskup Marek Jędraszewski. Z pie</w:t>
      </w:r>
      <w:r>
        <w:t>l</w:t>
      </w:r>
      <w:r>
        <w:t>grzymami modlił się również ks. bp Jan Zając.</w:t>
      </w:r>
    </w:p>
    <w:p w:rsidR="001C3981" w:rsidRDefault="001C3981" w:rsidP="001C3981">
      <w:pPr>
        <w:ind w:firstLine="0"/>
      </w:pPr>
    </w:p>
    <w:p w:rsidR="001C3981" w:rsidRDefault="00755862" w:rsidP="001C3981">
      <w:pPr>
        <w:ind w:firstLine="0"/>
      </w:pPr>
      <w:r>
        <w:rPr>
          <w:noProof/>
        </w:rPr>
        <w:drawing>
          <wp:inline distT="0" distB="0" distL="0" distR="0">
            <wp:extent cx="1409723" cy="942975"/>
            <wp:effectExtent l="0" t="0" r="0" b="0"/>
            <wp:docPr id="9" name="Obraz 9" descr="E:\Lagiewniki pielgrzymka rozanca 26_09_2020\Podglad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agiewniki pielgrzymka rozanca 26_09_2020\Podglad\IMG_04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7" cy="9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81">
        <w:t xml:space="preserve"> </w:t>
      </w:r>
      <w:r w:rsidR="000A1D2A">
        <w:t xml:space="preserve">  </w:t>
      </w:r>
      <w:r w:rsidR="001C3981">
        <w:t xml:space="preserve"> </w:t>
      </w:r>
      <w:r w:rsidR="001C3981">
        <w:rPr>
          <w:noProof/>
        </w:rPr>
        <w:drawing>
          <wp:inline distT="0" distB="0" distL="0" distR="0">
            <wp:extent cx="1409843" cy="942975"/>
            <wp:effectExtent l="0" t="0" r="0" b="0"/>
            <wp:docPr id="3" name="Obraz 3" descr="E:\Lagiewniki pielgrzymka rozanca 26_09_2020\Podglad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giewniki pielgrzymka rozanca 26_09_2020\Podglad\IMG_03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22" cy="9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81">
        <w:t xml:space="preserve">    </w:t>
      </w:r>
      <w:r w:rsidR="001C3981">
        <w:rPr>
          <w:noProof/>
        </w:rPr>
        <w:drawing>
          <wp:inline distT="0" distB="0" distL="0" distR="0">
            <wp:extent cx="1409843" cy="942975"/>
            <wp:effectExtent l="0" t="0" r="0" b="0"/>
            <wp:docPr id="4" name="Obraz 4" descr="E:\Lagiewniki pielgrzymka rozanca 26_09_2020\Podglad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giewniki pielgrzymka rozanca 26_09_2020\Podglad\IMG_0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9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81" w:rsidRDefault="001C3981" w:rsidP="001C3981"/>
    <w:p w:rsidR="001C3981" w:rsidRDefault="001C3981" w:rsidP="001C3981">
      <w:r>
        <w:t>W modlitwie wstępnej uczestnicy pielgrzymki odśpiewali hymn Żyw</w:t>
      </w:r>
      <w:r>
        <w:t>e</w:t>
      </w:r>
      <w:r>
        <w:t>go Różańca, odmówili modlitwę na Wielki Jubileusz Żywego Różańca oraz dziękczynną modlitwę za założycielkę tej wspólnoty, Służebnicę Bożą Paulinę Jaricot.</w:t>
      </w:r>
    </w:p>
    <w:p w:rsidR="001C3981" w:rsidRDefault="001C3981" w:rsidP="001C3981">
      <w:r>
        <w:t>W słowie wprowadzającym diecezjalny moderator Żywego Różańca przypomniał jej główne hasło, którym było słowa św. Jana Pawła II „R</w:t>
      </w:r>
      <w:r>
        <w:t>ó</w:t>
      </w:r>
      <w:r>
        <w:t xml:space="preserve">żaniec to modlitwa, którą bardzo ukochałem”. </w:t>
      </w:r>
    </w:p>
    <w:p w:rsidR="001C3981" w:rsidRPr="009B76B8" w:rsidRDefault="001C3981" w:rsidP="001C3981">
      <w:r>
        <w:t>Zgromadzeni w bazylice pielgrzymki wysłuchali przemówienia św. J</w:t>
      </w:r>
      <w:r>
        <w:t>a</w:t>
      </w:r>
      <w:r>
        <w:t>na Pawła II wygłoszonego w Ludźmierzu 7 czerwca 1997 roku. Papież mówił o znaczeniu różańca, dziękował wiernym z Podhala, że trwają na tej modlitwie i zachęcał wszystkich, aby ją odmawiali. Po słowach papieża przedstawiciele parafii Wniebowzięcia Matki Bożej z Ludźmierza dali świadectwo o przeżywaniu tej modlitwy w tamtym rejonie. Różaniec łączy wiernych w wymiarze całego regionu w Unii Różańcowej, a także w prz</w:t>
      </w:r>
      <w:r>
        <w:t>e</w:t>
      </w:r>
      <w:r>
        <w:t>żywanym dwa razy w roku Jerychu Różańcowym.</w:t>
      </w:r>
    </w:p>
    <w:p w:rsidR="001C3981" w:rsidRDefault="001C3981" w:rsidP="001C3981">
      <w:r>
        <w:lastRenderedPageBreak/>
        <w:t>W następnych świadectwie zelatorka dekanalna dekanatu Skawina dzi</w:t>
      </w:r>
      <w:r>
        <w:t>e</w:t>
      </w:r>
      <w:r>
        <w:t>liła się przeżywaniem posługi w dekanacie, którą od kilku lat pełni pom</w:t>
      </w:r>
      <w:r>
        <w:t>a</w:t>
      </w:r>
      <w:r>
        <w:t>gając kapłanowi, dekanalnemu duszpasterzowi dorosłych. Wysłuchaliśmy również świadectwa Siostry, który posługuje w przedszkolu i uczy małe dzieci modlitwy różańcowej.</w:t>
      </w:r>
    </w:p>
    <w:p w:rsidR="001C3981" w:rsidRDefault="001C3981" w:rsidP="001C3981">
      <w:r>
        <w:t xml:space="preserve">Dyrektor Wydziału Misyjnego Archidiecezji Krakowskiej przypomniał postać założycielki Żywego Różańca i Papieskich Dzieł Misyjnych. Mówił o cudzie, który jest przypisany jej wstawiennictwu i który otworzył drogę do jej beatyfikacji. Oczekujemy na ogłoszenie jej daty. Ksiądz Dyrektor dziękował również członkom Żywego Różańca za ofiary złożone na misje, dzięki którym budowane są kościoły w krajach misyjnych i przekazywana jest inna forma pomocy misjonarzom. </w:t>
      </w:r>
    </w:p>
    <w:p w:rsidR="001C3981" w:rsidRDefault="001C3981" w:rsidP="001C3981">
      <w:r>
        <w:t>Moderator diecezjalny zaprezentował now</w:t>
      </w:r>
      <w:r w:rsidR="00B056E7">
        <w:t>e</w:t>
      </w:r>
      <w:r>
        <w:t xml:space="preserve"> pomoce dla członków Ż</w:t>
      </w:r>
      <w:r>
        <w:t>y</w:t>
      </w:r>
      <w:r>
        <w:t>wego Różańca. Pierwsza z nich służy promocji dziecięcych płatków. Jest to podręcznik dla prowadzących i odpowiednie kartki dla dzieci. Dr</w:t>
      </w:r>
      <w:r>
        <w:t>u</w:t>
      </w:r>
      <w:r>
        <w:t>ga pomoc to „Modlitewnik Żywego Różańca”, który jest przeznaczony dla członków i zelatorów tej wspólnoty. Może się przyczynić do pogłębienia przeżywania tej modlitwy, a także w apostolstwie różańca w parafii.</w:t>
      </w:r>
    </w:p>
    <w:p w:rsidR="000A1D2A" w:rsidRDefault="000A1D2A" w:rsidP="000A1D2A">
      <w:r>
        <w:t>Po wstępnej modlitwie, słowie Ojca Świętego, świadectwach i komun</w:t>
      </w:r>
      <w:r>
        <w:t>i</w:t>
      </w:r>
      <w:r>
        <w:t xml:space="preserve">katach wszyscy przeżywali modlitwę różańcową. </w:t>
      </w:r>
    </w:p>
    <w:p w:rsidR="000A1D2A" w:rsidRDefault="000A1D2A" w:rsidP="000A1D2A">
      <w:pPr>
        <w:ind w:firstLine="0"/>
      </w:pPr>
    </w:p>
    <w:p w:rsidR="000A1D2A" w:rsidRDefault="000A1D2A" w:rsidP="000A1D2A">
      <w:pPr>
        <w:ind w:firstLine="0"/>
      </w:pPr>
      <w:r>
        <w:rPr>
          <w:noProof/>
        </w:rPr>
        <w:drawing>
          <wp:inline distT="0" distB="0" distL="0" distR="0" wp14:anchorId="3D0DCDCA" wp14:editId="559C9167">
            <wp:extent cx="1390650" cy="930138"/>
            <wp:effectExtent l="0" t="0" r="0" b="3810"/>
            <wp:docPr id="7" name="Obraz 7" descr="E:\Lagiewniki pielgrzymka rozanca 26_09_2020\Podgla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giewniki pielgrzymka rozanca 26_09_2020\Podglad\IMG_0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4" cy="9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2830025" wp14:editId="26A98294">
            <wp:extent cx="1419225" cy="949250"/>
            <wp:effectExtent l="0" t="0" r="0" b="3810"/>
            <wp:docPr id="6" name="Obraz 6" descr="E:\Lagiewniki pielgrzymka rozanca 26_09_2020\Podglad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agiewniki pielgrzymka rozanca 26_09_2020\Podglad\IMG_03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46" cy="9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0033A43" wp14:editId="26DEF5A8">
            <wp:extent cx="1381360" cy="923925"/>
            <wp:effectExtent l="0" t="0" r="9525" b="0"/>
            <wp:docPr id="5" name="Obraz 5" descr="E:\Lagiewniki pielgrzymka rozanca 26_09_2020\Podglad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giewniki pielgrzymka rozanca 26_09_2020\Podglad\IMG_03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00" cy="9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2A" w:rsidRDefault="000A1D2A" w:rsidP="000A1D2A">
      <w:pPr>
        <w:ind w:firstLine="0"/>
      </w:pPr>
    </w:p>
    <w:p w:rsidR="001C3981" w:rsidRDefault="001C3981" w:rsidP="001C3981">
      <w:r>
        <w:t>Uwieńczeniem pielgrzymki i jej głównym przeżyciem była Eucharystia pod przewodnictwem metropolity krakowskiego. Na początku zebranych przywitał kustosz sanktuarium, który przypomniał jeszcze raz papieską pielgrzymkę do Ludźmierza i umiłowanie różańca przez papieża.</w:t>
      </w:r>
    </w:p>
    <w:p w:rsidR="000A1D2A" w:rsidRDefault="001C3981" w:rsidP="001C3981">
      <w:r w:rsidRPr="00374E4C">
        <w:t xml:space="preserve">W homilii </w:t>
      </w:r>
      <w:r>
        <w:t xml:space="preserve">ksiądz </w:t>
      </w:r>
      <w:r w:rsidRPr="00374E4C">
        <w:t xml:space="preserve">arcybiskup, </w:t>
      </w:r>
      <w:r>
        <w:t xml:space="preserve">nawiązując do czytań mszalnych, mówił o przemijaniu ludzkiego życia i zmienności ludzkich nastrojów. Słuchacze Chrystusa byli pełni podziwu dla Jego nauki, ale potem Piotr się Go zaparł, a inni również zwątpili, z wyjątkiem św. Jana. Również dziś </w:t>
      </w:r>
      <w:r w:rsidRPr="00374E4C">
        <w:t xml:space="preserve">zdarzają się odejścia </w:t>
      </w:r>
      <w:r>
        <w:t>i</w:t>
      </w:r>
      <w:r w:rsidRPr="00374E4C">
        <w:t xml:space="preserve"> zdrady</w:t>
      </w:r>
      <w:r>
        <w:t xml:space="preserve">, a trudne doświadczenia rodzą </w:t>
      </w:r>
      <w:r w:rsidRPr="00374E4C">
        <w:t xml:space="preserve">w człowieku poczucie zniechęcania, depresji, zamknięcia się w sobie. </w:t>
      </w:r>
      <w:r>
        <w:t xml:space="preserve">Trzeba zwrócić się do Chrystusa, który daje człowiekowi siły. Za przykładem św. Pawła może on </w:t>
      </w:r>
      <w:r>
        <w:lastRenderedPageBreak/>
        <w:t>powtarzać</w:t>
      </w:r>
      <w:r w:rsidRPr="00374E4C">
        <w:t>: „żyję już nie ja, żyje we mnie Chrystus”</w:t>
      </w:r>
      <w:r>
        <w:t>.</w:t>
      </w:r>
      <w:r w:rsidRPr="00374E4C">
        <w:t xml:space="preserve"> </w:t>
      </w:r>
      <w:r>
        <w:t xml:space="preserve">Niezwykłą drogą otwarcia się na łaskę Bożą jest różaniec. </w:t>
      </w:r>
    </w:p>
    <w:p w:rsidR="001C3981" w:rsidRDefault="001C3981" w:rsidP="001C3981">
      <w:r>
        <w:t>Rozważając tajemnice życia Jezusa i Maryi zdobywamy mądrość życia i przyczyniamy się do odnowy świata. Arcybiskup więc zachęcał: „</w:t>
      </w:r>
      <w:r w:rsidRPr="00374E4C">
        <w:t>Mód</w:t>
      </w:r>
      <w:r w:rsidRPr="00374E4C">
        <w:t>l</w:t>
      </w:r>
      <w:r w:rsidRPr="00374E4C">
        <w:t>cie się na różańcu w swoich wspólnotach domowych, parafialnych, środ</w:t>
      </w:r>
      <w:r w:rsidRPr="00374E4C">
        <w:t>o</w:t>
      </w:r>
      <w:r w:rsidRPr="00374E4C">
        <w:t>wiskowych. Stawajcie się na wzór św. Pawła ludźmi głębokiej, żarliwiej wiary w Syna Bożego, który nas umiłował i samego siebie wydał za nas. Módlcie się razem z Matką Najświętszą właśnie po to, aby obecne życie nasze było życiem w Jezusie Chrystusie. Tylko takie życie daje nam sens, moc nadziei, dzięki niemu nasz kraj, nasza ojczyzna i to wszystko, co się w niej dzieje będzie przeniknięte duchem autentycznego humanizmu, który jest nie do zrozumienia i nie do przyjęcia bez Jezusa Chrystusa. Drodzy moi, bierzcie do ręki różaniec jak najczęściej</w:t>
      </w:r>
      <w:r>
        <w:t>”</w:t>
      </w:r>
      <w:r w:rsidRPr="00374E4C">
        <w:t>.</w:t>
      </w:r>
    </w:p>
    <w:p w:rsidR="000A1D2A" w:rsidRDefault="000A1D2A" w:rsidP="000A1D2A">
      <w:pPr>
        <w:ind w:firstLine="0"/>
      </w:pPr>
    </w:p>
    <w:p w:rsidR="00755862" w:rsidRDefault="000A1D2A" w:rsidP="00755862">
      <w:pPr>
        <w:ind w:firstLine="0"/>
      </w:pPr>
      <w:r>
        <w:rPr>
          <w:noProof/>
        </w:rPr>
        <w:drawing>
          <wp:inline distT="0" distB="0" distL="0" distR="0" wp14:anchorId="4F8F70E6" wp14:editId="4CEAF794">
            <wp:extent cx="1466850" cy="981188"/>
            <wp:effectExtent l="0" t="0" r="0" b="9525"/>
            <wp:docPr id="8" name="Obraz 8" descr="E:\Lagiewniki pielgrzymka rozanca 26_09_2020\Podglad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agiewniki pielgrzymka rozanca 26_09_2020\Podglad\IMG_04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46" cy="9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62">
        <w:t xml:space="preserve"> </w:t>
      </w:r>
      <w:r w:rsidR="00755862">
        <w:rPr>
          <w:noProof/>
        </w:rPr>
        <w:t xml:space="preserve"> </w:t>
      </w:r>
      <w:r w:rsidR="00755862">
        <w:rPr>
          <w:noProof/>
        </w:rPr>
        <w:drawing>
          <wp:inline distT="0" distB="0" distL="0" distR="0" wp14:anchorId="4FB3067F" wp14:editId="220D2003">
            <wp:extent cx="1452059" cy="971294"/>
            <wp:effectExtent l="0" t="0" r="0" b="635"/>
            <wp:docPr id="10" name="Obraz 10" descr="E:\Lagiewniki pielgrzymka rozanca 26_09_2020\Podglad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agiewniki pielgrzymka rozanca 26_09_2020\Podglad\IMG_05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0" cy="9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62">
        <w:rPr>
          <w:noProof/>
        </w:rPr>
        <w:t xml:space="preserve">   </w:t>
      </w:r>
      <w:r w:rsidR="00755862">
        <w:rPr>
          <w:noProof/>
        </w:rPr>
        <w:drawing>
          <wp:inline distT="0" distB="0" distL="0" distR="0">
            <wp:extent cx="1466681" cy="981075"/>
            <wp:effectExtent l="0" t="0" r="635" b="0"/>
            <wp:docPr id="11" name="Obraz 11" descr="E:\Lagiewniki pielgrzymka rozanca 26_09_2020\Podglad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agiewniki pielgrzymka rozanca 26_09_2020\Podglad\IMG_06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31" cy="9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62" w:rsidRDefault="00755862" w:rsidP="001C3981"/>
    <w:p w:rsidR="001C3981" w:rsidRPr="00374E4C" w:rsidRDefault="001C3981" w:rsidP="001C3981">
      <w:r>
        <w:t xml:space="preserve">Przed końcowym błogosławieństwem ksiądz arcybiskup wręczył listy dziękczynne </w:t>
      </w:r>
      <w:r w:rsidRPr="00374E4C">
        <w:t>zelatorom Żywego Różańca Archidiecezji Krakowskiej</w:t>
      </w:r>
      <w:r>
        <w:t xml:space="preserve"> p</w:t>
      </w:r>
      <w:r>
        <w:t>o</w:t>
      </w:r>
      <w:r>
        <w:t>sługującym dłużej niż 25 lat</w:t>
      </w:r>
      <w:r w:rsidRPr="00374E4C">
        <w:t>. Osobiście odebra</w:t>
      </w:r>
      <w:r>
        <w:t>li</w:t>
      </w:r>
      <w:r w:rsidRPr="00374E4C">
        <w:t xml:space="preserve"> je od niego </w:t>
      </w:r>
      <w:r>
        <w:t>przedstawici</w:t>
      </w:r>
      <w:r>
        <w:t>e</w:t>
      </w:r>
      <w:r>
        <w:t>le tych zelatorów</w:t>
      </w:r>
      <w:r w:rsidRPr="00374E4C">
        <w:t>, któr</w:t>
      </w:r>
      <w:r>
        <w:t>zy</w:t>
      </w:r>
      <w:r w:rsidRPr="00374E4C">
        <w:t xml:space="preserve"> </w:t>
      </w:r>
      <w:r>
        <w:t xml:space="preserve">posługują już ponad </w:t>
      </w:r>
      <w:r w:rsidRPr="00374E4C">
        <w:t>40 lat w swoich parafiach.</w:t>
      </w:r>
      <w:r>
        <w:t xml:space="preserve"> Dla pozostałych zelatorów listy dziękczynne odebrali ich duszpasterze i przekażą im je w parafiach.</w:t>
      </w:r>
    </w:p>
    <w:p w:rsidR="00755862" w:rsidRPr="0066002B" w:rsidRDefault="00755862" w:rsidP="00755862">
      <w:pPr>
        <w:pStyle w:val="Nagwek2"/>
      </w:pPr>
      <w:r>
        <w:t>Jerycho Żywego Różańca</w:t>
      </w:r>
    </w:p>
    <w:p w:rsidR="00755862" w:rsidRDefault="00755862" w:rsidP="00755862">
      <w:r>
        <w:t>Jak co roku zapraszamy członków Żywego Różańca Archidiecezji Kr</w:t>
      </w:r>
      <w:r>
        <w:t>a</w:t>
      </w:r>
      <w:r>
        <w:t xml:space="preserve">kowskiej do włączenia się w Jerycho Żywego Różańca, przeżywane na początku Adwentu, który rozpoczyna nowy rok liturgiczny. </w:t>
      </w:r>
    </w:p>
    <w:p w:rsidR="00755862" w:rsidRDefault="002D4F90" w:rsidP="00755862">
      <w:pPr>
        <w:pStyle w:val="Nagwek3"/>
      </w:pPr>
      <w:r>
        <w:t>Po Bożemu kończyć i rozpoczynać kolejne etapy drogi</w:t>
      </w:r>
    </w:p>
    <w:p w:rsidR="002D4F90" w:rsidRDefault="002D4F90" w:rsidP="002D4F90">
      <w:r>
        <w:t>W uroczystość Chrystusa Króla Wszechświata i następujący po niej t</w:t>
      </w:r>
      <w:r>
        <w:t>y</w:t>
      </w:r>
      <w:r>
        <w:t xml:space="preserve">dzień Kościół kończy roczną wędrówkę wiary. </w:t>
      </w:r>
      <w:r w:rsidR="00EF7B40">
        <w:t>Słuchamy wtedy słów św</w:t>
      </w:r>
      <w:r>
        <w:t>. Pawł</w:t>
      </w:r>
      <w:r w:rsidR="00EF7B40">
        <w:t>a</w:t>
      </w:r>
      <w:r>
        <w:t xml:space="preserve"> Apostoł</w:t>
      </w:r>
      <w:r w:rsidR="00EF7B40">
        <w:t>a, który</w:t>
      </w:r>
      <w:r>
        <w:t xml:space="preserve"> </w:t>
      </w:r>
      <w:r w:rsidR="005915BC">
        <w:t>pisze</w:t>
      </w:r>
      <w:r w:rsidR="00EF7B40">
        <w:t>:</w:t>
      </w:r>
      <w:r>
        <w:t xml:space="preserve"> </w:t>
      </w:r>
      <w:r w:rsidR="00EF7B40">
        <w:t xml:space="preserve">„Wreszcie nastąpi </w:t>
      </w:r>
      <w:r>
        <w:t xml:space="preserve">koniec, gdy </w:t>
      </w:r>
      <w:r w:rsidR="00EF7B40">
        <w:t>[</w:t>
      </w:r>
      <w:r>
        <w:t>Chrystus</w:t>
      </w:r>
      <w:r w:rsidR="00EF7B40">
        <w:t>]</w:t>
      </w:r>
      <w:r>
        <w:t xml:space="preserve"> przekaże królowanie Bogu i Ojcu i gdy pokona wszelką Zwierzchność, </w:t>
      </w:r>
      <w:r>
        <w:lastRenderedPageBreak/>
        <w:t>Władzę i Moc</w:t>
      </w:r>
      <w:r w:rsidR="005915BC">
        <w:t xml:space="preserve"> ... A gdy już wszystko zostanie Mu poddane, wtedy i sam Syn zostanie poddany Temu, który Synowi poddał wszystko, aby Bóg był wszystkim we wszystkich</w:t>
      </w:r>
      <w:r>
        <w:t>” (1 Kor 15,24</w:t>
      </w:r>
      <w:r w:rsidR="005915BC">
        <w:t>.2</w:t>
      </w:r>
      <w:r w:rsidR="00EF7B40">
        <w:t>8</w:t>
      </w:r>
      <w:r>
        <w:t>).</w:t>
      </w:r>
      <w:r w:rsidR="00EF7B40">
        <w:t xml:space="preserve"> Kończymy rok liturgiczny składając wszystko w ręce Boga i oddając Mu siebie. </w:t>
      </w:r>
    </w:p>
    <w:p w:rsidR="00755862" w:rsidRDefault="002D4F90" w:rsidP="00EF7B40">
      <w:r>
        <w:t xml:space="preserve">W niedzielę, 29 listopada, rozpoczynamy </w:t>
      </w:r>
      <w:r w:rsidR="00EF7B40">
        <w:t>nowy etap drogi wiary</w:t>
      </w:r>
      <w:r>
        <w:t xml:space="preserve">. </w:t>
      </w:r>
      <w:r w:rsidR="00EF7B40">
        <w:t>Coraz głębiej przeżywamy prawdę, że jest to wędrówka z Chrystusem. Przeż</w:t>
      </w:r>
      <w:r w:rsidR="00EF7B40">
        <w:t>y</w:t>
      </w:r>
      <w:r w:rsidR="00EF7B40">
        <w:t>wamy całe Jego życie, jednoczymy się z Nim i uczymy się Go naśladować. Z Nim chcemy przeżywać radości i smutki, zwycięstwa i porażki, nadzieje i obawy. Będziemy prosić Boga przez Maryję, aby prowadził biskupów i kapłanów, małżonków i rodziców, młodzież i dzieci. Oby nikt nie błądził po bezdrożach grzechu, lecz wszyscy trwali przy Bogu.</w:t>
      </w:r>
    </w:p>
    <w:p w:rsidR="00755862" w:rsidRDefault="00755862" w:rsidP="00755862">
      <w:pPr>
        <w:pStyle w:val="Nagwek3"/>
      </w:pPr>
      <w:r>
        <w:t>Wybór mojej godziny modlitwy</w:t>
      </w:r>
    </w:p>
    <w:p w:rsidR="00755862" w:rsidRDefault="00755862" w:rsidP="00755862">
      <w:r>
        <w:t xml:space="preserve">Wszyscy członkowie Żywego Różańca są proszeni o włączenie się w </w:t>
      </w:r>
      <w:r w:rsidR="00EF7B40">
        <w:t>Jerycho różańcowe</w:t>
      </w:r>
      <w:r>
        <w:t>. Nie gromadzimy się w jednym miejscu, lecz modlimy się tam, gdzie możemy. Każdy może odmawiać różaniec i inne modlitwy w kościele, we własnym mieszkaniu lub gdzie indziej. Znając układ sw</w:t>
      </w:r>
      <w:r>
        <w:t>o</w:t>
      </w:r>
      <w:r>
        <w:t>ich zajęć każdy może też zaplanować godzinę, w której włączy się we wspólną modlitwę.</w:t>
      </w:r>
    </w:p>
    <w:p w:rsidR="00755862" w:rsidRDefault="00755862" w:rsidP="00755862">
      <w:pPr>
        <w:spacing w:after="240"/>
      </w:pPr>
      <w:r>
        <w:t>Jerycho roz</w:t>
      </w:r>
      <w:bookmarkStart w:id="0" w:name="_GoBack"/>
      <w:bookmarkEnd w:id="0"/>
      <w:r>
        <w:t xml:space="preserve">pocznie się w sobotę, </w:t>
      </w:r>
      <w:r w:rsidR="00EF7B40">
        <w:t>28</w:t>
      </w:r>
      <w:r>
        <w:t xml:space="preserve"> listopada, przed pierwszą Niedzielą Adwentu, o godz. 20.00 i zakończy się w następną sobotę, </w:t>
      </w:r>
      <w:r w:rsidR="00EF7B40">
        <w:t>5</w:t>
      </w:r>
      <w:r>
        <w:t xml:space="preserve"> grudnia, o godz. 20.00.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7398"/>
      </w:tblGrid>
      <w:tr w:rsidR="00755862" w:rsidTr="00D65DE6">
        <w:tc>
          <w:tcPr>
            <w:tcW w:w="7398" w:type="dxa"/>
            <w:shd w:val="clear" w:color="auto" w:fill="BFBFBF" w:themeFill="background1" w:themeFillShade="BF"/>
          </w:tcPr>
          <w:p w:rsidR="00755862" w:rsidRPr="00E23591" w:rsidRDefault="00755862" w:rsidP="00D65DE6">
            <w:pPr>
              <w:spacing w:before="240" w:after="60"/>
              <w:ind w:firstLine="0"/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Pr="00E23591">
              <w:rPr>
                <w:b/>
              </w:rPr>
              <w:t>głoszeni</w:t>
            </w:r>
            <w:r>
              <w:rPr>
                <w:b/>
              </w:rPr>
              <w:t>e</w:t>
            </w:r>
            <w:r w:rsidRPr="00E23591">
              <w:rPr>
                <w:b/>
              </w:rPr>
              <w:t xml:space="preserve"> udziału w Jerychu</w:t>
            </w:r>
            <w:r>
              <w:rPr>
                <w:b/>
              </w:rPr>
              <w:t xml:space="preserve"> Różańcowym</w:t>
            </w:r>
          </w:p>
          <w:p w:rsidR="00755862" w:rsidRDefault="00755862" w:rsidP="00D65DE6">
            <w:r>
              <w:t xml:space="preserve">Zgłoszenie dokonuje się drogą elektroniczną. Na stronie internetowej: </w:t>
            </w:r>
            <w:hyperlink r:id="rId19" w:history="1">
              <w:r w:rsidRPr="00274E31">
                <w:rPr>
                  <w:rStyle w:val="Hipercze"/>
                </w:rPr>
                <w:t>www.zr.diecezja.pl</w:t>
              </w:r>
            </w:hyperlink>
            <w:r>
              <w:rPr>
                <w:rStyle w:val="Hipercze"/>
                <w:u w:val="none"/>
              </w:rPr>
              <w:t xml:space="preserve"> </w:t>
            </w:r>
            <w:r w:rsidRPr="00E23591">
              <w:t>w d</w:t>
            </w:r>
            <w:r>
              <w:t>ziale „Różaniec w diecezji” znajduje się zakładka „Jerycho 20</w:t>
            </w:r>
            <w:r w:rsidR="002D4F90">
              <w:t>20</w:t>
            </w:r>
            <w:r>
              <w:t xml:space="preserve">”, a w niej formularz zgłoszeniowy. </w:t>
            </w:r>
          </w:p>
          <w:p w:rsidR="00755862" w:rsidRDefault="00755862" w:rsidP="00D65DE6"/>
        </w:tc>
      </w:tr>
    </w:tbl>
    <w:p w:rsidR="00755862" w:rsidRDefault="00755862" w:rsidP="00755862">
      <w:pPr>
        <w:rPr>
          <w:sz w:val="16"/>
        </w:rPr>
      </w:pPr>
    </w:p>
    <w:p w:rsidR="00755862" w:rsidRDefault="00755862" w:rsidP="00755862">
      <w:r>
        <w:t>Na stronie internetowej znajduje się więcej pomocy do przeżywania tej modlitwy. Wyruszmy w kolejny rok duchowej pielgrzymki, która rozp</w:t>
      </w:r>
      <w:r>
        <w:t>o</w:t>
      </w:r>
      <w:r>
        <w:t>czyna się od oczekiwania na przyjście Pana w Adwencie, a kończy świ</w:t>
      </w:r>
      <w:r>
        <w:t>ę</w:t>
      </w:r>
      <w:r>
        <w:t>towaniem Jego królowania nad całym światem. Rok liturgiczny to czas łaski. Dzień po dniu spływa na nas z nieba Boże błogosławieństwo.</w:t>
      </w:r>
    </w:p>
    <w:p w:rsidR="00DF2B2B" w:rsidRDefault="00DF2B2B">
      <w:pPr>
        <w:ind w:firstLine="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8"/>
      </w:tblGrid>
      <w:tr w:rsidR="002D6A72" w:rsidRPr="00A852DA" w:rsidTr="00A852DA">
        <w:tc>
          <w:tcPr>
            <w:tcW w:w="7398" w:type="dxa"/>
          </w:tcPr>
          <w:p w:rsidR="002D6A72" w:rsidRPr="00A852DA" w:rsidRDefault="002D6A72" w:rsidP="009E269C">
            <w:pPr>
              <w:ind w:firstLine="0"/>
            </w:pPr>
            <w:r w:rsidRPr="00A852DA">
              <w:rPr>
                <w:sz w:val="22"/>
              </w:rPr>
              <w:t>Adres do korespondencji: „Żywy Różaniec”, Kuria Metropolitalna, ul. Francis</w:t>
            </w:r>
            <w:r w:rsidRPr="00A852DA">
              <w:rPr>
                <w:sz w:val="22"/>
              </w:rPr>
              <w:t>z</w:t>
            </w:r>
            <w:r w:rsidRPr="00A852DA">
              <w:rPr>
                <w:sz w:val="22"/>
              </w:rPr>
              <w:t xml:space="preserve">kańska 3, 31-004 Kraków. </w:t>
            </w:r>
            <w:r w:rsidR="009F5ED6">
              <w:rPr>
                <w:sz w:val="22"/>
              </w:rPr>
              <w:t xml:space="preserve">Strona internetowa: </w:t>
            </w:r>
            <w:hyperlink r:id="rId20" w:history="1">
              <w:r w:rsidR="009F5ED6" w:rsidRPr="00EE1407">
                <w:rPr>
                  <w:rStyle w:val="Hipercze"/>
                  <w:sz w:val="22"/>
                </w:rPr>
                <w:t>www.zr.diecezja.pl</w:t>
              </w:r>
            </w:hyperlink>
            <w:r w:rsidR="009F5ED6">
              <w:rPr>
                <w:sz w:val="22"/>
              </w:rPr>
              <w:t xml:space="preserve"> </w:t>
            </w:r>
            <w:r w:rsidRPr="00A852DA">
              <w:rPr>
                <w:sz w:val="22"/>
              </w:rPr>
              <w:t>Redak</w:t>
            </w:r>
            <w:r w:rsidR="00940A24">
              <w:rPr>
                <w:sz w:val="22"/>
              </w:rPr>
              <w:t>tor</w:t>
            </w:r>
            <w:r w:rsidRPr="00A852DA">
              <w:rPr>
                <w:sz w:val="22"/>
              </w:rPr>
              <w:t>: Ks. Stanisław Szczepaniec</w:t>
            </w:r>
            <w:r w:rsidR="00EA65BB">
              <w:rPr>
                <w:sz w:val="22"/>
              </w:rPr>
              <w:t xml:space="preserve">. </w:t>
            </w:r>
          </w:p>
        </w:tc>
      </w:tr>
    </w:tbl>
    <w:p w:rsidR="002D6A72" w:rsidRDefault="002D6A72" w:rsidP="00BC37C0">
      <w:pPr>
        <w:ind w:firstLine="0"/>
      </w:pPr>
    </w:p>
    <w:sectPr w:rsidR="002D6A72" w:rsidSect="00D32592">
      <w:type w:val="continuous"/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3E2" w:rsidRDefault="009E33E2" w:rsidP="004F49A6">
      <w:r>
        <w:separator/>
      </w:r>
    </w:p>
  </w:endnote>
  <w:endnote w:type="continuationSeparator" w:id="0">
    <w:p w:rsidR="009E33E2" w:rsidRDefault="009E33E2" w:rsidP="004F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Pogrubiona">
    <w:panose1 w:val="020208030705050203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3E2" w:rsidRDefault="009E33E2" w:rsidP="004F49A6">
      <w:r>
        <w:separator/>
      </w:r>
    </w:p>
  </w:footnote>
  <w:footnote w:type="continuationSeparator" w:id="0">
    <w:p w:rsidR="009E33E2" w:rsidRDefault="009E33E2" w:rsidP="004F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7C07"/>
    <w:multiLevelType w:val="hybridMultilevel"/>
    <w:tmpl w:val="805A830E"/>
    <w:lvl w:ilvl="0" w:tplc="12D4CE6C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">
    <w:nsid w:val="0C5A14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1906803"/>
    <w:multiLevelType w:val="hybridMultilevel"/>
    <w:tmpl w:val="131EC2D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9ED178F"/>
    <w:multiLevelType w:val="hybridMultilevel"/>
    <w:tmpl w:val="E04A24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EB98C05C">
      <w:numFmt w:val="bullet"/>
      <w:lvlText w:val=""/>
      <w:lvlJc w:val="left"/>
      <w:pPr>
        <w:ind w:left="2007" w:hanging="360"/>
      </w:pPr>
      <w:rPr>
        <w:rFonts w:ascii="Symbol" w:eastAsia="Times New Roman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A5E40FB"/>
    <w:multiLevelType w:val="hybridMultilevel"/>
    <w:tmpl w:val="0896A52E"/>
    <w:lvl w:ilvl="0" w:tplc="68F0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EF651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9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19"/>
    <w:rsid w:val="00000BBE"/>
    <w:rsid w:val="00003230"/>
    <w:rsid w:val="000172AF"/>
    <w:rsid w:val="000175BE"/>
    <w:rsid w:val="00017C1F"/>
    <w:rsid w:val="00023EAB"/>
    <w:rsid w:val="0002434B"/>
    <w:rsid w:val="000331EC"/>
    <w:rsid w:val="000333C1"/>
    <w:rsid w:val="000359EE"/>
    <w:rsid w:val="00035D75"/>
    <w:rsid w:val="00051C7E"/>
    <w:rsid w:val="00062F24"/>
    <w:rsid w:val="000648C8"/>
    <w:rsid w:val="00075A67"/>
    <w:rsid w:val="00076231"/>
    <w:rsid w:val="00076410"/>
    <w:rsid w:val="00086400"/>
    <w:rsid w:val="00086FF4"/>
    <w:rsid w:val="00087A5D"/>
    <w:rsid w:val="000955CB"/>
    <w:rsid w:val="00095C9D"/>
    <w:rsid w:val="00095D9C"/>
    <w:rsid w:val="00096453"/>
    <w:rsid w:val="000A1D2A"/>
    <w:rsid w:val="000A2ADB"/>
    <w:rsid w:val="000A747A"/>
    <w:rsid w:val="000B5E3F"/>
    <w:rsid w:val="000C4D5E"/>
    <w:rsid w:val="000C619A"/>
    <w:rsid w:val="000C74AB"/>
    <w:rsid w:val="000D4AAF"/>
    <w:rsid w:val="000D68B2"/>
    <w:rsid w:val="000D7E91"/>
    <w:rsid w:val="000E03E6"/>
    <w:rsid w:val="000E17D8"/>
    <w:rsid w:val="000E1EAC"/>
    <w:rsid w:val="000E2322"/>
    <w:rsid w:val="000E3E0C"/>
    <w:rsid w:val="000E6680"/>
    <w:rsid w:val="001035D4"/>
    <w:rsid w:val="00107759"/>
    <w:rsid w:val="00110871"/>
    <w:rsid w:val="00110CA7"/>
    <w:rsid w:val="001140DC"/>
    <w:rsid w:val="00117CBC"/>
    <w:rsid w:val="0012368B"/>
    <w:rsid w:val="0012680A"/>
    <w:rsid w:val="00130DC4"/>
    <w:rsid w:val="001334DD"/>
    <w:rsid w:val="0013443F"/>
    <w:rsid w:val="0013645E"/>
    <w:rsid w:val="00137CA5"/>
    <w:rsid w:val="00142CF2"/>
    <w:rsid w:val="0014411F"/>
    <w:rsid w:val="00144298"/>
    <w:rsid w:val="001452F3"/>
    <w:rsid w:val="0015191F"/>
    <w:rsid w:val="00157137"/>
    <w:rsid w:val="0015720B"/>
    <w:rsid w:val="0016192E"/>
    <w:rsid w:val="00162666"/>
    <w:rsid w:val="00186776"/>
    <w:rsid w:val="001875D4"/>
    <w:rsid w:val="00190B8B"/>
    <w:rsid w:val="001933F7"/>
    <w:rsid w:val="001A1100"/>
    <w:rsid w:val="001A1A74"/>
    <w:rsid w:val="001A4A4B"/>
    <w:rsid w:val="001A55D2"/>
    <w:rsid w:val="001B3C41"/>
    <w:rsid w:val="001B4BEB"/>
    <w:rsid w:val="001C3981"/>
    <w:rsid w:val="001C477D"/>
    <w:rsid w:val="001D1AB9"/>
    <w:rsid w:val="001D1C15"/>
    <w:rsid w:val="001D4BF5"/>
    <w:rsid w:val="001F2062"/>
    <w:rsid w:val="001F69E1"/>
    <w:rsid w:val="00204441"/>
    <w:rsid w:val="0020693B"/>
    <w:rsid w:val="00211575"/>
    <w:rsid w:val="00211688"/>
    <w:rsid w:val="0021191F"/>
    <w:rsid w:val="002120B4"/>
    <w:rsid w:val="00212292"/>
    <w:rsid w:val="00212E1C"/>
    <w:rsid w:val="00217B8A"/>
    <w:rsid w:val="0022223C"/>
    <w:rsid w:val="002243A2"/>
    <w:rsid w:val="002307FA"/>
    <w:rsid w:val="00230DF1"/>
    <w:rsid w:val="00231184"/>
    <w:rsid w:val="002311AB"/>
    <w:rsid w:val="00231E4C"/>
    <w:rsid w:val="002336A2"/>
    <w:rsid w:val="00234917"/>
    <w:rsid w:val="002404E6"/>
    <w:rsid w:val="002440C9"/>
    <w:rsid w:val="00244924"/>
    <w:rsid w:val="00244E61"/>
    <w:rsid w:val="00252595"/>
    <w:rsid w:val="00260D2B"/>
    <w:rsid w:val="00261232"/>
    <w:rsid w:val="002625A1"/>
    <w:rsid w:val="00265F7E"/>
    <w:rsid w:val="00270D0E"/>
    <w:rsid w:val="00272032"/>
    <w:rsid w:val="00272040"/>
    <w:rsid w:val="00277C20"/>
    <w:rsid w:val="00284D6B"/>
    <w:rsid w:val="002A6DE8"/>
    <w:rsid w:val="002B1B92"/>
    <w:rsid w:val="002B50CD"/>
    <w:rsid w:val="002B6E37"/>
    <w:rsid w:val="002C05E9"/>
    <w:rsid w:val="002C1692"/>
    <w:rsid w:val="002C5DC3"/>
    <w:rsid w:val="002C7305"/>
    <w:rsid w:val="002D2637"/>
    <w:rsid w:val="002D4F90"/>
    <w:rsid w:val="002D6A72"/>
    <w:rsid w:val="002E1BE1"/>
    <w:rsid w:val="002E1CBD"/>
    <w:rsid w:val="002E3264"/>
    <w:rsid w:val="002E3A56"/>
    <w:rsid w:val="002E43AF"/>
    <w:rsid w:val="002F1468"/>
    <w:rsid w:val="003013BA"/>
    <w:rsid w:val="00302033"/>
    <w:rsid w:val="00305555"/>
    <w:rsid w:val="00305FA1"/>
    <w:rsid w:val="00311116"/>
    <w:rsid w:val="00312654"/>
    <w:rsid w:val="00312BBA"/>
    <w:rsid w:val="00313F18"/>
    <w:rsid w:val="00320708"/>
    <w:rsid w:val="0032109F"/>
    <w:rsid w:val="003222CF"/>
    <w:rsid w:val="00325F80"/>
    <w:rsid w:val="00330952"/>
    <w:rsid w:val="003378F4"/>
    <w:rsid w:val="00343F8F"/>
    <w:rsid w:val="003440EB"/>
    <w:rsid w:val="00346DB6"/>
    <w:rsid w:val="00352269"/>
    <w:rsid w:val="003622B8"/>
    <w:rsid w:val="00363325"/>
    <w:rsid w:val="00363E3E"/>
    <w:rsid w:val="00366BCC"/>
    <w:rsid w:val="003707F2"/>
    <w:rsid w:val="003739BD"/>
    <w:rsid w:val="00385C2C"/>
    <w:rsid w:val="00394ABA"/>
    <w:rsid w:val="003967C7"/>
    <w:rsid w:val="003A25DE"/>
    <w:rsid w:val="003A4C5C"/>
    <w:rsid w:val="003A5EF5"/>
    <w:rsid w:val="003A674D"/>
    <w:rsid w:val="003B3A02"/>
    <w:rsid w:val="003B5182"/>
    <w:rsid w:val="003C15E2"/>
    <w:rsid w:val="003C189B"/>
    <w:rsid w:val="003C283A"/>
    <w:rsid w:val="003C2A72"/>
    <w:rsid w:val="003C5377"/>
    <w:rsid w:val="003C5714"/>
    <w:rsid w:val="003C5BF8"/>
    <w:rsid w:val="003C5CCA"/>
    <w:rsid w:val="003C7069"/>
    <w:rsid w:val="003C70CC"/>
    <w:rsid w:val="003C7D05"/>
    <w:rsid w:val="003D357B"/>
    <w:rsid w:val="003D49B7"/>
    <w:rsid w:val="003D51AD"/>
    <w:rsid w:val="003D51F5"/>
    <w:rsid w:val="003D5683"/>
    <w:rsid w:val="003D79CF"/>
    <w:rsid w:val="003E26D9"/>
    <w:rsid w:val="003E2EE1"/>
    <w:rsid w:val="003F1245"/>
    <w:rsid w:val="003F1834"/>
    <w:rsid w:val="003F35D3"/>
    <w:rsid w:val="003F3714"/>
    <w:rsid w:val="00400B1E"/>
    <w:rsid w:val="00403354"/>
    <w:rsid w:val="004051BB"/>
    <w:rsid w:val="004055D1"/>
    <w:rsid w:val="00406D97"/>
    <w:rsid w:val="00406E8F"/>
    <w:rsid w:val="00413630"/>
    <w:rsid w:val="00413E0C"/>
    <w:rsid w:val="004200AE"/>
    <w:rsid w:val="0042214D"/>
    <w:rsid w:val="00432C50"/>
    <w:rsid w:val="0044242E"/>
    <w:rsid w:val="004442BC"/>
    <w:rsid w:val="004442BF"/>
    <w:rsid w:val="004533F8"/>
    <w:rsid w:val="0046326D"/>
    <w:rsid w:val="004643C2"/>
    <w:rsid w:val="00466837"/>
    <w:rsid w:val="004708EC"/>
    <w:rsid w:val="00470D6E"/>
    <w:rsid w:val="00470FE1"/>
    <w:rsid w:val="00475AA4"/>
    <w:rsid w:val="0047670E"/>
    <w:rsid w:val="0048302F"/>
    <w:rsid w:val="004851D3"/>
    <w:rsid w:val="00485C8C"/>
    <w:rsid w:val="00487D0B"/>
    <w:rsid w:val="00494C9F"/>
    <w:rsid w:val="00494F26"/>
    <w:rsid w:val="00497060"/>
    <w:rsid w:val="00497251"/>
    <w:rsid w:val="004A066C"/>
    <w:rsid w:val="004C0108"/>
    <w:rsid w:val="004C093F"/>
    <w:rsid w:val="004C0EAD"/>
    <w:rsid w:val="004C2011"/>
    <w:rsid w:val="004D08C5"/>
    <w:rsid w:val="004D2226"/>
    <w:rsid w:val="004E36BA"/>
    <w:rsid w:val="004E43BD"/>
    <w:rsid w:val="004E6990"/>
    <w:rsid w:val="004E6FF8"/>
    <w:rsid w:val="004E7B7D"/>
    <w:rsid w:val="004F28C6"/>
    <w:rsid w:val="004F3067"/>
    <w:rsid w:val="004F49A6"/>
    <w:rsid w:val="004F653F"/>
    <w:rsid w:val="004F6E8D"/>
    <w:rsid w:val="005050A4"/>
    <w:rsid w:val="00505EC0"/>
    <w:rsid w:val="00506997"/>
    <w:rsid w:val="00510038"/>
    <w:rsid w:val="0051223A"/>
    <w:rsid w:val="005161F3"/>
    <w:rsid w:val="005166A5"/>
    <w:rsid w:val="00517654"/>
    <w:rsid w:val="0052131A"/>
    <w:rsid w:val="00523807"/>
    <w:rsid w:val="00530EEB"/>
    <w:rsid w:val="0053104D"/>
    <w:rsid w:val="00533473"/>
    <w:rsid w:val="00540A9D"/>
    <w:rsid w:val="005416CC"/>
    <w:rsid w:val="00544646"/>
    <w:rsid w:val="00545FD6"/>
    <w:rsid w:val="00550323"/>
    <w:rsid w:val="0055199A"/>
    <w:rsid w:val="005555D1"/>
    <w:rsid w:val="00556F2A"/>
    <w:rsid w:val="00560F16"/>
    <w:rsid w:val="005623D1"/>
    <w:rsid w:val="00562CB5"/>
    <w:rsid w:val="00563772"/>
    <w:rsid w:val="00563F5F"/>
    <w:rsid w:val="00570628"/>
    <w:rsid w:val="00570A90"/>
    <w:rsid w:val="00571FDF"/>
    <w:rsid w:val="0057386B"/>
    <w:rsid w:val="005759AB"/>
    <w:rsid w:val="0058025F"/>
    <w:rsid w:val="0058187D"/>
    <w:rsid w:val="00583417"/>
    <w:rsid w:val="005905CB"/>
    <w:rsid w:val="0059136F"/>
    <w:rsid w:val="005915BC"/>
    <w:rsid w:val="00594295"/>
    <w:rsid w:val="00595EAB"/>
    <w:rsid w:val="0059695A"/>
    <w:rsid w:val="005A5488"/>
    <w:rsid w:val="005A714C"/>
    <w:rsid w:val="005B2520"/>
    <w:rsid w:val="005B3D5A"/>
    <w:rsid w:val="005C067C"/>
    <w:rsid w:val="005C54C7"/>
    <w:rsid w:val="005D059D"/>
    <w:rsid w:val="005D1CE4"/>
    <w:rsid w:val="005D2838"/>
    <w:rsid w:val="005D6891"/>
    <w:rsid w:val="005D7622"/>
    <w:rsid w:val="005E34B3"/>
    <w:rsid w:val="005E3564"/>
    <w:rsid w:val="005E4029"/>
    <w:rsid w:val="005E6BE1"/>
    <w:rsid w:val="005E7261"/>
    <w:rsid w:val="005F0A6D"/>
    <w:rsid w:val="005F185A"/>
    <w:rsid w:val="00601B3C"/>
    <w:rsid w:val="00611785"/>
    <w:rsid w:val="00617E6E"/>
    <w:rsid w:val="0062301A"/>
    <w:rsid w:val="0062321E"/>
    <w:rsid w:val="00624ECE"/>
    <w:rsid w:val="0063086E"/>
    <w:rsid w:val="0063660C"/>
    <w:rsid w:val="00642C7A"/>
    <w:rsid w:val="00643697"/>
    <w:rsid w:val="006462E2"/>
    <w:rsid w:val="0065704B"/>
    <w:rsid w:val="0065751F"/>
    <w:rsid w:val="006644D1"/>
    <w:rsid w:val="00665AE3"/>
    <w:rsid w:val="00672F8C"/>
    <w:rsid w:val="00680EE5"/>
    <w:rsid w:val="00687B45"/>
    <w:rsid w:val="00692DC9"/>
    <w:rsid w:val="0069422E"/>
    <w:rsid w:val="006A0030"/>
    <w:rsid w:val="006A1FD1"/>
    <w:rsid w:val="006A3F0E"/>
    <w:rsid w:val="006B0C85"/>
    <w:rsid w:val="006B0EC5"/>
    <w:rsid w:val="006B5216"/>
    <w:rsid w:val="006C1CA1"/>
    <w:rsid w:val="006C434F"/>
    <w:rsid w:val="006D1B64"/>
    <w:rsid w:val="006D234A"/>
    <w:rsid w:val="006D64BC"/>
    <w:rsid w:val="006E18BD"/>
    <w:rsid w:val="006E4045"/>
    <w:rsid w:val="006F0AAC"/>
    <w:rsid w:val="006F24CD"/>
    <w:rsid w:val="006F2897"/>
    <w:rsid w:val="006F3178"/>
    <w:rsid w:val="006F69AD"/>
    <w:rsid w:val="006F6A26"/>
    <w:rsid w:val="007015DB"/>
    <w:rsid w:val="00703F34"/>
    <w:rsid w:val="00704CA7"/>
    <w:rsid w:val="00713508"/>
    <w:rsid w:val="00713C11"/>
    <w:rsid w:val="00716B16"/>
    <w:rsid w:val="00717209"/>
    <w:rsid w:val="0071762B"/>
    <w:rsid w:val="00717D4A"/>
    <w:rsid w:val="007214FB"/>
    <w:rsid w:val="007251BA"/>
    <w:rsid w:val="007321DB"/>
    <w:rsid w:val="00732E51"/>
    <w:rsid w:val="00735FB4"/>
    <w:rsid w:val="0074226E"/>
    <w:rsid w:val="00751A21"/>
    <w:rsid w:val="00752D6F"/>
    <w:rsid w:val="007536A3"/>
    <w:rsid w:val="00754083"/>
    <w:rsid w:val="00755862"/>
    <w:rsid w:val="00761E41"/>
    <w:rsid w:val="00764799"/>
    <w:rsid w:val="00766526"/>
    <w:rsid w:val="0077098A"/>
    <w:rsid w:val="00776D99"/>
    <w:rsid w:val="0078292B"/>
    <w:rsid w:val="00787BF9"/>
    <w:rsid w:val="00791C3E"/>
    <w:rsid w:val="007956C7"/>
    <w:rsid w:val="00796C4F"/>
    <w:rsid w:val="007A154E"/>
    <w:rsid w:val="007A50F0"/>
    <w:rsid w:val="007B0F40"/>
    <w:rsid w:val="007B2DE6"/>
    <w:rsid w:val="007B36D5"/>
    <w:rsid w:val="007C1E05"/>
    <w:rsid w:val="007C4058"/>
    <w:rsid w:val="007C64F6"/>
    <w:rsid w:val="007D22B0"/>
    <w:rsid w:val="007D28B4"/>
    <w:rsid w:val="007D39C2"/>
    <w:rsid w:val="007D4621"/>
    <w:rsid w:val="007E34C1"/>
    <w:rsid w:val="007E46E6"/>
    <w:rsid w:val="007E69D8"/>
    <w:rsid w:val="007E73C5"/>
    <w:rsid w:val="007F128A"/>
    <w:rsid w:val="007F26C6"/>
    <w:rsid w:val="007F32D4"/>
    <w:rsid w:val="007F3CD1"/>
    <w:rsid w:val="007F5984"/>
    <w:rsid w:val="007F5DEC"/>
    <w:rsid w:val="007F720E"/>
    <w:rsid w:val="008023E0"/>
    <w:rsid w:val="008061AF"/>
    <w:rsid w:val="008061E9"/>
    <w:rsid w:val="00806269"/>
    <w:rsid w:val="008104AB"/>
    <w:rsid w:val="0081745A"/>
    <w:rsid w:val="00817A3C"/>
    <w:rsid w:val="00821D78"/>
    <w:rsid w:val="00826742"/>
    <w:rsid w:val="00826AE4"/>
    <w:rsid w:val="008335AB"/>
    <w:rsid w:val="00833D6D"/>
    <w:rsid w:val="00843EBC"/>
    <w:rsid w:val="008456AF"/>
    <w:rsid w:val="008524CE"/>
    <w:rsid w:val="008530B5"/>
    <w:rsid w:val="00875060"/>
    <w:rsid w:val="0087651A"/>
    <w:rsid w:val="00882610"/>
    <w:rsid w:val="00891D0C"/>
    <w:rsid w:val="00896F89"/>
    <w:rsid w:val="008A08B2"/>
    <w:rsid w:val="008A283C"/>
    <w:rsid w:val="008A4E09"/>
    <w:rsid w:val="008A6232"/>
    <w:rsid w:val="008B0EEE"/>
    <w:rsid w:val="008B7583"/>
    <w:rsid w:val="008C02D5"/>
    <w:rsid w:val="008C6E3E"/>
    <w:rsid w:val="008D176F"/>
    <w:rsid w:val="008D2CE2"/>
    <w:rsid w:val="008D44E4"/>
    <w:rsid w:val="008D7B1B"/>
    <w:rsid w:val="008E1D7F"/>
    <w:rsid w:val="008E2A82"/>
    <w:rsid w:val="008E4EA2"/>
    <w:rsid w:val="008E7CEC"/>
    <w:rsid w:val="008F1816"/>
    <w:rsid w:val="008F4B58"/>
    <w:rsid w:val="009041D5"/>
    <w:rsid w:val="0090483A"/>
    <w:rsid w:val="00904D9E"/>
    <w:rsid w:val="00906DB4"/>
    <w:rsid w:val="00913220"/>
    <w:rsid w:val="0091443B"/>
    <w:rsid w:val="009150FC"/>
    <w:rsid w:val="00915A82"/>
    <w:rsid w:val="00915FCC"/>
    <w:rsid w:val="009200FA"/>
    <w:rsid w:val="00924F1E"/>
    <w:rsid w:val="00926BEC"/>
    <w:rsid w:val="0093299E"/>
    <w:rsid w:val="00940A24"/>
    <w:rsid w:val="00942C51"/>
    <w:rsid w:val="00943EB8"/>
    <w:rsid w:val="0094496B"/>
    <w:rsid w:val="009462FE"/>
    <w:rsid w:val="00946C71"/>
    <w:rsid w:val="00951120"/>
    <w:rsid w:val="00956704"/>
    <w:rsid w:val="00957679"/>
    <w:rsid w:val="009713C3"/>
    <w:rsid w:val="00974DD5"/>
    <w:rsid w:val="00982508"/>
    <w:rsid w:val="00984C93"/>
    <w:rsid w:val="009903B3"/>
    <w:rsid w:val="009969A6"/>
    <w:rsid w:val="009A2D1C"/>
    <w:rsid w:val="009A49C9"/>
    <w:rsid w:val="009B275F"/>
    <w:rsid w:val="009B437E"/>
    <w:rsid w:val="009B6C23"/>
    <w:rsid w:val="009C0E3A"/>
    <w:rsid w:val="009C4665"/>
    <w:rsid w:val="009C57A9"/>
    <w:rsid w:val="009D0A17"/>
    <w:rsid w:val="009D0CC5"/>
    <w:rsid w:val="009D32CF"/>
    <w:rsid w:val="009D40DE"/>
    <w:rsid w:val="009D4995"/>
    <w:rsid w:val="009D5548"/>
    <w:rsid w:val="009D7B3C"/>
    <w:rsid w:val="009E0C6A"/>
    <w:rsid w:val="009E0D0B"/>
    <w:rsid w:val="009E269C"/>
    <w:rsid w:val="009E33E2"/>
    <w:rsid w:val="009F1A04"/>
    <w:rsid w:val="009F366A"/>
    <w:rsid w:val="009F39FE"/>
    <w:rsid w:val="009F58DA"/>
    <w:rsid w:val="009F5ED6"/>
    <w:rsid w:val="009F65C9"/>
    <w:rsid w:val="00A03079"/>
    <w:rsid w:val="00A030C3"/>
    <w:rsid w:val="00A03EA1"/>
    <w:rsid w:val="00A04D2C"/>
    <w:rsid w:val="00A0548B"/>
    <w:rsid w:val="00A153EE"/>
    <w:rsid w:val="00A22D0F"/>
    <w:rsid w:val="00A231F4"/>
    <w:rsid w:val="00A25CB9"/>
    <w:rsid w:val="00A27681"/>
    <w:rsid w:val="00A323C9"/>
    <w:rsid w:val="00A41BAB"/>
    <w:rsid w:val="00A42DBE"/>
    <w:rsid w:val="00A45C4E"/>
    <w:rsid w:val="00A46FE2"/>
    <w:rsid w:val="00A506EC"/>
    <w:rsid w:val="00A557C6"/>
    <w:rsid w:val="00A56191"/>
    <w:rsid w:val="00A618A9"/>
    <w:rsid w:val="00A65FB6"/>
    <w:rsid w:val="00A71F43"/>
    <w:rsid w:val="00A74AB0"/>
    <w:rsid w:val="00A806DF"/>
    <w:rsid w:val="00A852DA"/>
    <w:rsid w:val="00A91E48"/>
    <w:rsid w:val="00A92446"/>
    <w:rsid w:val="00A92FCF"/>
    <w:rsid w:val="00A97D1D"/>
    <w:rsid w:val="00AA4618"/>
    <w:rsid w:val="00AA65F6"/>
    <w:rsid w:val="00AC2B1E"/>
    <w:rsid w:val="00AC3C6A"/>
    <w:rsid w:val="00AC5415"/>
    <w:rsid w:val="00AD01DC"/>
    <w:rsid w:val="00AD04FD"/>
    <w:rsid w:val="00AD3EA7"/>
    <w:rsid w:val="00AE2791"/>
    <w:rsid w:val="00AE4CAE"/>
    <w:rsid w:val="00AE542B"/>
    <w:rsid w:val="00AE5BDE"/>
    <w:rsid w:val="00AF0291"/>
    <w:rsid w:val="00AF1476"/>
    <w:rsid w:val="00AF3593"/>
    <w:rsid w:val="00AF4DE8"/>
    <w:rsid w:val="00B02078"/>
    <w:rsid w:val="00B04E9D"/>
    <w:rsid w:val="00B056E7"/>
    <w:rsid w:val="00B05FC7"/>
    <w:rsid w:val="00B06D8E"/>
    <w:rsid w:val="00B07199"/>
    <w:rsid w:val="00B11EC9"/>
    <w:rsid w:val="00B122A7"/>
    <w:rsid w:val="00B15E98"/>
    <w:rsid w:val="00B17B80"/>
    <w:rsid w:val="00B22C5C"/>
    <w:rsid w:val="00B240C8"/>
    <w:rsid w:val="00B24ABB"/>
    <w:rsid w:val="00B27F57"/>
    <w:rsid w:val="00B351BF"/>
    <w:rsid w:val="00B40804"/>
    <w:rsid w:val="00B40ED5"/>
    <w:rsid w:val="00B470EF"/>
    <w:rsid w:val="00B47A97"/>
    <w:rsid w:val="00B51E46"/>
    <w:rsid w:val="00B53D3C"/>
    <w:rsid w:val="00B56BC7"/>
    <w:rsid w:val="00B56CB2"/>
    <w:rsid w:val="00B57D96"/>
    <w:rsid w:val="00B61744"/>
    <w:rsid w:val="00B62289"/>
    <w:rsid w:val="00B628FE"/>
    <w:rsid w:val="00B644E8"/>
    <w:rsid w:val="00B66E4E"/>
    <w:rsid w:val="00B736B1"/>
    <w:rsid w:val="00B8072F"/>
    <w:rsid w:val="00B86E32"/>
    <w:rsid w:val="00B965DD"/>
    <w:rsid w:val="00BA43BE"/>
    <w:rsid w:val="00BA5003"/>
    <w:rsid w:val="00BA5829"/>
    <w:rsid w:val="00BA7BCE"/>
    <w:rsid w:val="00BB5123"/>
    <w:rsid w:val="00BB78CB"/>
    <w:rsid w:val="00BC175E"/>
    <w:rsid w:val="00BC1E0C"/>
    <w:rsid w:val="00BC1FA3"/>
    <w:rsid w:val="00BC37C0"/>
    <w:rsid w:val="00BC4A1D"/>
    <w:rsid w:val="00BC6A4F"/>
    <w:rsid w:val="00BC7C34"/>
    <w:rsid w:val="00BC7EB4"/>
    <w:rsid w:val="00BD1B3E"/>
    <w:rsid w:val="00BD1B78"/>
    <w:rsid w:val="00BD1EA2"/>
    <w:rsid w:val="00BE19C7"/>
    <w:rsid w:val="00BE7EF6"/>
    <w:rsid w:val="00BF0383"/>
    <w:rsid w:val="00BF4AD8"/>
    <w:rsid w:val="00BF5565"/>
    <w:rsid w:val="00BF6E33"/>
    <w:rsid w:val="00BF75E5"/>
    <w:rsid w:val="00BF76D6"/>
    <w:rsid w:val="00C04E82"/>
    <w:rsid w:val="00C07377"/>
    <w:rsid w:val="00C07B9E"/>
    <w:rsid w:val="00C173C9"/>
    <w:rsid w:val="00C2149D"/>
    <w:rsid w:val="00C22147"/>
    <w:rsid w:val="00C23D12"/>
    <w:rsid w:val="00C25AC0"/>
    <w:rsid w:val="00C318EC"/>
    <w:rsid w:val="00C35E43"/>
    <w:rsid w:val="00C37698"/>
    <w:rsid w:val="00C404D6"/>
    <w:rsid w:val="00C45CCC"/>
    <w:rsid w:val="00C51262"/>
    <w:rsid w:val="00C54FED"/>
    <w:rsid w:val="00C614FB"/>
    <w:rsid w:val="00C63E0E"/>
    <w:rsid w:val="00C65494"/>
    <w:rsid w:val="00C73E60"/>
    <w:rsid w:val="00C77FDD"/>
    <w:rsid w:val="00C82046"/>
    <w:rsid w:val="00C82995"/>
    <w:rsid w:val="00C82E3C"/>
    <w:rsid w:val="00C83B29"/>
    <w:rsid w:val="00C86C3B"/>
    <w:rsid w:val="00C906AD"/>
    <w:rsid w:val="00C9361C"/>
    <w:rsid w:val="00C96D72"/>
    <w:rsid w:val="00CA08B1"/>
    <w:rsid w:val="00CA3430"/>
    <w:rsid w:val="00CA7966"/>
    <w:rsid w:val="00CB3CEE"/>
    <w:rsid w:val="00CB6DAF"/>
    <w:rsid w:val="00CB791C"/>
    <w:rsid w:val="00CC2827"/>
    <w:rsid w:val="00CC36C1"/>
    <w:rsid w:val="00CC5C97"/>
    <w:rsid w:val="00CD01B9"/>
    <w:rsid w:val="00CE0EB5"/>
    <w:rsid w:val="00CE2C89"/>
    <w:rsid w:val="00CE2CA9"/>
    <w:rsid w:val="00CE4EFB"/>
    <w:rsid w:val="00CF1B82"/>
    <w:rsid w:val="00CF4710"/>
    <w:rsid w:val="00D00B16"/>
    <w:rsid w:val="00D02554"/>
    <w:rsid w:val="00D03987"/>
    <w:rsid w:val="00D044E6"/>
    <w:rsid w:val="00D04581"/>
    <w:rsid w:val="00D0787C"/>
    <w:rsid w:val="00D118F6"/>
    <w:rsid w:val="00D12464"/>
    <w:rsid w:val="00D12865"/>
    <w:rsid w:val="00D1398A"/>
    <w:rsid w:val="00D2187C"/>
    <w:rsid w:val="00D22663"/>
    <w:rsid w:val="00D25278"/>
    <w:rsid w:val="00D26C13"/>
    <w:rsid w:val="00D30992"/>
    <w:rsid w:val="00D32592"/>
    <w:rsid w:val="00D379C7"/>
    <w:rsid w:val="00D42F9F"/>
    <w:rsid w:val="00D46F3D"/>
    <w:rsid w:val="00D502BB"/>
    <w:rsid w:val="00D520A2"/>
    <w:rsid w:val="00D53F9C"/>
    <w:rsid w:val="00D56379"/>
    <w:rsid w:val="00D6288D"/>
    <w:rsid w:val="00D65E73"/>
    <w:rsid w:val="00D662C3"/>
    <w:rsid w:val="00D672D7"/>
    <w:rsid w:val="00D71D66"/>
    <w:rsid w:val="00D7227C"/>
    <w:rsid w:val="00D777F9"/>
    <w:rsid w:val="00D81107"/>
    <w:rsid w:val="00D84BCF"/>
    <w:rsid w:val="00D90634"/>
    <w:rsid w:val="00D9434B"/>
    <w:rsid w:val="00D969AE"/>
    <w:rsid w:val="00DA2B32"/>
    <w:rsid w:val="00DA2BFB"/>
    <w:rsid w:val="00DA441B"/>
    <w:rsid w:val="00DA4BD9"/>
    <w:rsid w:val="00DA7F2F"/>
    <w:rsid w:val="00DB2BF9"/>
    <w:rsid w:val="00DB384B"/>
    <w:rsid w:val="00DC1104"/>
    <w:rsid w:val="00DC34F6"/>
    <w:rsid w:val="00DC7260"/>
    <w:rsid w:val="00DC7729"/>
    <w:rsid w:val="00DD03E2"/>
    <w:rsid w:val="00DD1757"/>
    <w:rsid w:val="00DD2ADC"/>
    <w:rsid w:val="00DD6D01"/>
    <w:rsid w:val="00DE03E3"/>
    <w:rsid w:val="00DE46AB"/>
    <w:rsid w:val="00DE7A36"/>
    <w:rsid w:val="00DF11F7"/>
    <w:rsid w:val="00DF1D3B"/>
    <w:rsid w:val="00DF2B2B"/>
    <w:rsid w:val="00DF5068"/>
    <w:rsid w:val="00E01AE8"/>
    <w:rsid w:val="00E10E59"/>
    <w:rsid w:val="00E13647"/>
    <w:rsid w:val="00E148C6"/>
    <w:rsid w:val="00E14909"/>
    <w:rsid w:val="00E14BA0"/>
    <w:rsid w:val="00E20BAE"/>
    <w:rsid w:val="00E23179"/>
    <w:rsid w:val="00E23591"/>
    <w:rsid w:val="00E24DF3"/>
    <w:rsid w:val="00E27D89"/>
    <w:rsid w:val="00E30FBA"/>
    <w:rsid w:val="00E4169F"/>
    <w:rsid w:val="00E42EFE"/>
    <w:rsid w:val="00E43372"/>
    <w:rsid w:val="00E43A45"/>
    <w:rsid w:val="00E43C17"/>
    <w:rsid w:val="00E44C8D"/>
    <w:rsid w:val="00E4506A"/>
    <w:rsid w:val="00E45E6D"/>
    <w:rsid w:val="00E5057E"/>
    <w:rsid w:val="00E518DF"/>
    <w:rsid w:val="00E5569E"/>
    <w:rsid w:val="00E56488"/>
    <w:rsid w:val="00E575BA"/>
    <w:rsid w:val="00E72597"/>
    <w:rsid w:val="00E7676F"/>
    <w:rsid w:val="00E7754C"/>
    <w:rsid w:val="00E776F3"/>
    <w:rsid w:val="00E85371"/>
    <w:rsid w:val="00E85619"/>
    <w:rsid w:val="00E86CF6"/>
    <w:rsid w:val="00E9210F"/>
    <w:rsid w:val="00EA65BB"/>
    <w:rsid w:val="00EA7A7E"/>
    <w:rsid w:val="00EA7B5F"/>
    <w:rsid w:val="00EA7D8F"/>
    <w:rsid w:val="00EB135D"/>
    <w:rsid w:val="00EB1C06"/>
    <w:rsid w:val="00EB25C1"/>
    <w:rsid w:val="00EB4B0B"/>
    <w:rsid w:val="00EB557B"/>
    <w:rsid w:val="00EC1426"/>
    <w:rsid w:val="00EC5695"/>
    <w:rsid w:val="00EC6BB2"/>
    <w:rsid w:val="00ED01AF"/>
    <w:rsid w:val="00ED6B1D"/>
    <w:rsid w:val="00ED7074"/>
    <w:rsid w:val="00EE0729"/>
    <w:rsid w:val="00EE1985"/>
    <w:rsid w:val="00EE431F"/>
    <w:rsid w:val="00EE656E"/>
    <w:rsid w:val="00EE6E81"/>
    <w:rsid w:val="00EE72E9"/>
    <w:rsid w:val="00EF1733"/>
    <w:rsid w:val="00EF1AEF"/>
    <w:rsid w:val="00EF3A1F"/>
    <w:rsid w:val="00EF5849"/>
    <w:rsid w:val="00EF7B40"/>
    <w:rsid w:val="00F06636"/>
    <w:rsid w:val="00F13807"/>
    <w:rsid w:val="00F13988"/>
    <w:rsid w:val="00F13E9D"/>
    <w:rsid w:val="00F24834"/>
    <w:rsid w:val="00F25AAB"/>
    <w:rsid w:val="00F33A4D"/>
    <w:rsid w:val="00F33D4A"/>
    <w:rsid w:val="00F34F81"/>
    <w:rsid w:val="00F35994"/>
    <w:rsid w:val="00F35F0D"/>
    <w:rsid w:val="00F4325B"/>
    <w:rsid w:val="00F43CBC"/>
    <w:rsid w:val="00F52B6B"/>
    <w:rsid w:val="00F5365F"/>
    <w:rsid w:val="00F55507"/>
    <w:rsid w:val="00F65B8D"/>
    <w:rsid w:val="00F75895"/>
    <w:rsid w:val="00F75A5E"/>
    <w:rsid w:val="00F81CBE"/>
    <w:rsid w:val="00F84241"/>
    <w:rsid w:val="00F90290"/>
    <w:rsid w:val="00F90695"/>
    <w:rsid w:val="00F91874"/>
    <w:rsid w:val="00F91D6C"/>
    <w:rsid w:val="00F97130"/>
    <w:rsid w:val="00FA1BBF"/>
    <w:rsid w:val="00FA2125"/>
    <w:rsid w:val="00FA4FC8"/>
    <w:rsid w:val="00FA67FA"/>
    <w:rsid w:val="00FB11E6"/>
    <w:rsid w:val="00FB1A8F"/>
    <w:rsid w:val="00FB1F71"/>
    <w:rsid w:val="00FC19D7"/>
    <w:rsid w:val="00FC2534"/>
    <w:rsid w:val="00FC2DB6"/>
    <w:rsid w:val="00FC3825"/>
    <w:rsid w:val="00FC3A1C"/>
    <w:rsid w:val="00FC5548"/>
    <w:rsid w:val="00FC5920"/>
    <w:rsid w:val="00FD6D2E"/>
    <w:rsid w:val="00FE1176"/>
    <w:rsid w:val="00FE660E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817A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ZR-Komentarz">
    <w:name w:val="ZR-Komentarz"/>
    <w:basedOn w:val="Normalny"/>
    <w:qFormat/>
    <w:rsid w:val="00826AE4"/>
    <w:pPr>
      <w:ind w:left="284"/>
    </w:pPr>
    <w:rPr>
      <w:color w:val="E36C0A" w:themeColor="accent6" w:themeShade="BF"/>
      <w:kern w:val="16"/>
      <w:sz w:val="21"/>
      <w:szCs w:val="20"/>
    </w:rPr>
  </w:style>
  <w:style w:type="paragraph" w:customStyle="1" w:styleId="dropcaps">
    <w:name w:val="dropcaps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customStyle="1" w:styleId="graf-500">
    <w:name w:val="graf-500"/>
    <w:basedOn w:val="Normalny"/>
    <w:rsid w:val="005C067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Nagwek5Znak">
    <w:name w:val="Nagłówek 5 Znak"/>
    <w:basedOn w:val="Domylnaczcionkaakapitu"/>
    <w:link w:val="Nagwek5"/>
    <w:rsid w:val="00817A3C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0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4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3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0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zr.diecezja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zr.diecezja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.%20Stanis&#322;aw\AppData\Roaming\Microsoft\Szablony\A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11695-D6EC-4EC1-B6C4-13C2586A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</Template>
  <TotalTime>86</TotalTime>
  <Pages>5</Pages>
  <Words>1068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Stanisław</dc:creator>
  <cp:lastModifiedBy>ks. Stanisław</cp:lastModifiedBy>
  <cp:revision>5</cp:revision>
  <cp:lastPrinted>2020-03-17T10:56:00Z</cp:lastPrinted>
  <dcterms:created xsi:type="dcterms:W3CDTF">2020-09-21T15:33:00Z</dcterms:created>
  <dcterms:modified xsi:type="dcterms:W3CDTF">2020-10-16T10:00:00Z</dcterms:modified>
</cp:coreProperties>
</file>