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5457"/>
        <w:gridCol w:w="852"/>
      </w:tblGrid>
      <w:tr w:rsidR="00623AF8" w:rsidRPr="00040166" w:rsidTr="001375F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7B" w:rsidRPr="00040166" w:rsidRDefault="00C01175" w:rsidP="001375F4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C01175">
              <w:rPr>
                <w:noProof/>
              </w:rPr>
              <w:drawing>
                <wp:inline distT="0" distB="0" distL="0" distR="0">
                  <wp:extent cx="388604" cy="945455"/>
                  <wp:effectExtent l="0" t="0" r="0" b="762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.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4" t="1227" r="7340" b="1331"/>
                          <a:stretch/>
                        </pic:blipFill>
                        <pic:spPr bwMode="auto">
                          <a:xfrm>
                            <a:off x="0" y="0"/>
                            <a:ext cx="388595" cy="945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623AF8" w:rsidRPr="00FF44EC" w:rsidRDefault="00623AF8" w:rsidP="001375F4">
            <w:pPr>
              <w:spacing w:before="120" w:after="0"/>
              <w:ind w:firstLine="0"/>
              <w:jc w:val="center"/>
              <w:rPr>
                <w:rFonts w:ascii="Arial Narrow" w:hAnsi="Arial Narrow"/>
                <w:b/>
                <w:bCs/>
                <w:sz w:val="78"/>
                <w:szCs w:val="48"/>
              </w:rPr>
            </w:pPr>
            <w:r w:rsidRPr="00FF44EC">
              <w:rPr>
                <w:rFonts w:ascii="Arial Narrow" w:hAnsi="Arial Narrow"/>
                <w:b/>
                <w:bCs/>
                <w:sz w:val="78"/>
                <w:szCs w:val="48"/>
              </w:rPr>
              <w:t>MODLITWA</w:t>
            </w:r>
          </w:p>
          <w:p w:rsidR="00623AF8" w:rsidRPr="00FF44EC" w:rsidRDefault="00623AF8" w:rsidP="00E80DC2">
            <w:pPr>
              <w:spacing w:after="120"/>
              <w:ind w:firstLine="34"/>
              <w:jc w:val="center"/>
              <w:rPr>
                <w:b/>
                <w:sz w:val="43"/>
              </w:rPr>
            </w:pPr>
            <w:r w:rsidRPr="00FF44EC">
              <w:rPr>
                <w:b/>
                <w:sz w:val="43"/>
              </w:rPr>
              <w:t>w pierwszą sobotę miesiąca</w:t>
            </w:r>
          </w:p>
          <w:p w:rsidR="00623AF8" w:rsidRPr="00E80DC2" w:rsidRDefault="00B85DD7" w:rsidP="004A15AE">
            <w:pPr>
              <w:ind w:firstLine="32"/>
              <w:jc w:val="center"/>
              <w:rPr>
                <w:sz w:val="20"/>
              </w:rPr>
            </w:pPr>
            <w:r>
              <w:rPr>
                <w:sz w:val="20"/>
              </w:rPr>
              <w:t>marzec</w:t>
            </w:r>
            <w:r w:rsidR="00623AF8" w:rsidRPr="00E80DC2">
              <w:rPr>
                <w:sz w:val="20"/>
              </w:rPr>
              <w:t xml:space="preserve"> 201</w:t>
            </w:r>
            <w:r w:rsidR="004A15AE">
              <w:rPr>
                <w:sz w:val="20"/>
              </w:rPr>
              <w:t>7</w:t>
            </w:r>
            <w:r w:rsidR="00623AF8" w:rsidRPr="00E80DC2">
              <w:rPr>
                <w:sz w:val="20"/>
              </w:rPr>
              <w:t xml:space="preserve">                              www.</w:t>
            </w:r>
            <w:r w:rsidR="00FF44EC">
              <w:rPr>
                <w:sz w:val="20"/>
              </w:rPr>
              <w:t>zr.</w:t>
            </w:r>
            <w:r w:rsidR="00623AF8" w:rsidRPr="00E80DC2">
              <w:rPr>
                <w:sz w:val="20"/>
              </w:rPr>
              <w:t>diecezja</w:t>
            </w:r>
            <w:r w:rsidR="00FA4E3C">
              <w:rPr>
                <w:sz w:val="20"/>
              </w:rPr>
              <w:t>.pl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23AF8" w:rsidRPr="00623AF8" w:rsidRDefault="00B85DD7" w:rsidP="00F03A0D">
            <w:pPr>
              <w:spacing w:before="360" w:after="0"/>
              <w:ind w:firstLine="0"/>
              <w:jc w:val="center"/>
              <w:rPr>
                <w:rFonts w:ascii="Arial Narrow" w:hAnsi="Arial Narrow"/>
                <w:sz w:val="96"/>
                <w:szCs w:val="96"/>
              </w:rPr>
            </w:pPr>
            <w:r>
              <w:rPr>
                <w:rFonts w:ascii="Arial Narrow" w:hAnsi="Arial Narrow"/>
                <w:sz w:val="96"/>
                <w:szCs w:val="96"/>
              </w:rPr>
              <w:t>6</w:t>
            </w:r>
          </w:p>
        </w:tc>
      </w:tr>
    </w:tbl>
    <w:p w:rsidR="00E15F66" w:rsidRDefault="00C62A25" w:rsidP="00C75CF2">
      <w:pPr>
        <w:pStyle w:val="Nagwek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1354455</wp:posOffset>
            </wp:positionV>
            <wp:extent cx="539750" cy="53848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CF2">
        <w:t>Myśli do homilii</w:t>
      </w:r>
    </w:p>
    <w:p w:rsidR="00F730A0" w:rsidRDefault="004A15AE" w:rsidP="00DC354A">
      <w:pPr>
        <w:ind w:firstLine="0"/>
      </w:pPr>
      <w:r>
        <w:t xml:space="preserve">1. </w:t>
      </w:r>
      <w:r w:rsidR="003D3AA2">
        <w:t>P</w:t>
      </w:r>
      <w:r>
        <w:t xml:space="preserve">ierwsza sobota </w:t>
      </w:r>
      <w:r w:rsidR="003D3AA2">
        <w:t xml:space="preserve">marca </w:t>
      </w:r>
      <w:r>
        <w:t>przypada na początku Wielkiego P</w:t>
      </w:r>
      <w:r>
        <w:t>o</w:t>
      </w:r>
      <w:r>
        <w:t xml:space="preserve">stu w święto św. Kazimierza, patrona archidiecezji krakowskiej. </w:t>
      </w:r>
      <w:r w:rsidR="003D3AA2">
        <w:t>Był on wielkim czcicielem Matki Bożej. W ikonografii przedstawia się go m.in. ze zw</w:t>
      </w:r>
      <w:r w:rsidR="003D3AA2">
        <w:t>o</w:t>
      </w:r>
      <w:r w:rsidR="003D3AA2">
        <w:t>jem, na którym zapisane są słowa pieśni: „Dnia każdego sław Maryję”. W jego życiorysie, przypomnianym w Liturgii Godzin,</w:t>
      </w:r>
      <w:r w:rsidR="00F730A0">
        <w:t xml:space="preserve"> czytamy: „Sprawy bie</w:t>
      </w:r>
      <w:r w:rsidR="00F730A0">
        <w:t>d</w:t>
      </w:r>
      <w:r w:rsidR="00F730A0">
        <w:t>nych i uciśnionych brał jak swoje własne w obronę, toteż został przez lud n</w:t>
      </w:r>
      <w:r w:rsidR="00F730A0">
        <w:t>a</w:t>
      </w:r>
      <w:r w:rsidR="00F730A0">
        <w:t>zwany obrońcą biednych. Nigdy też, chociaż był synem królewskim i na</w:t>
      </w:r>
      <w:r w:rsidR="00F730A0">
        <w:t>j</w:t>
      </w:r>
      <w:r w:rsidR="00F730A0">
        <w:t>pierwszego rodu, nie okazał się przykrym w rozmowie i w spotkaniu z ludźmi prostymi i niskiego pochodzenia”.</w:t>
      </w:r>
    </w:p>
    <w:p w:rsidR="00F730A0" w:rsidRDefault="00F730A0" w:rsidP="004A15AE">
      <w:r>
        <w:t>2. Przypominamy jego postać w pierwszą sobotę, w której czcimy w sp</w:t>
      </w:r>
      <w:r>
        <w:t>o</w:t>
      </w:r>
      <w:r>
        <w:t>sób szczególny Niepokalane Serce Maryi i pragniemy Jej wynagradzać za wszelkie zniewagi i bluźnierstwa Jej wyrządzone. Najlepszym bowiem spos</w:t>
      </w:r>
      <w:r>
        <w:t>o</w:t>
      </w:r>
      <w:r>
        <w:t>bem „wyjmowania cierni” z Serca Matki Najświętszej jest świętość życia ka</w:t>
      </w:r>
      <w:r>
        <w:t>ż</w:t>
      </w:r>
      <w:r>
        <w:t xml:space="preserve">dego z nas. Ona tej świętości pragnie i do niej nas prowadzi. </w:t>
      </w:r>
      <w:r w:rsidR="00AF15D3">
        <w:t xml:space="preserve">Nasz duchowy wzrost jest Jej radością, gdyż jest Ona naszą Matką. </w:t>
      </w:r>
      <w:r>
        <w:t xml:space="preserve">Troszczymy się więc o nieustanne nawracanie się i odrzucanie grzechu, a także o </w:t>
      </w:r>
      <w:r w:rsidR="00AF15D3">
        <w:t>postawę, którą św. Jan Paweł II nazywał „b</w:t>
      </w:r>
      <w:r w:rsidR="00AF15D3">
        <w:t>y</w:t>
      </w:r>
      <w:r w:rsidR="00AF15D3">
        <w:t xml:space="preserve">ciem bliźnim dla drugiego człowieka”. Dzisiejszy patron pokazuje nam, że można tak żyć w każdym środowisku i w każdym </w:t>
      </w:r>
      <w:r w:rsidR="00831348">
        <w:t>okresie życia</w:t>
      </w:r>
      <w:r w:rsidR="00AF15D3">
        <w:t>. On „pragnął raczej należeć do łagodnych i ubogich d</w:t>
      </w:r>
      <w:r w:rsidR="00AF15D3">
        <w:t>u</w:t>
      </w:r>
      <w:r w:rsidR="00AF15D3">
        <w:t>chem, których jest królestwo niebieskie, niż do sławnych i potężnych na tym świ</w:t>
      </w:r>
      <w:r w:rsidR="00AF15D3">
        <w:t>e</w:t>
      </w:r>
      <w:r w:rsidR="00AF15D3">
        <w:t xml:space="preserve">cie” – jak </w:t>
      </w:r>
      <w:r w:rsidR="00831348">
        <w:t xml:space="preserve">dalej </w:t>
      </w:r>
      <w:r w:rsidR="00AF15D3">
        <w:t xml:space="preserve">pisze jego biograf. </w:t>
      </w:r>
    </w:p>
    <w:p w:rsidR="00F730A0" w:rsidRDefault="00F730A0" w:rsidP="004A15AE">
      <w:r>
        <w:t xml:space="preserve"> </w:t>
      </w:r>
      <w:r w:rsidR="00AF15D3">
        <w:t>3. Ewangelia, którą odczytujemy w święto św. Kazimierza, mówi na</w:t>
      </w:r>
      <w:r w:rsidR="00AF15D3">
        <w:t>j</w:t>
      </w:r>
      <w:r w:rsidR="00AF15D3">
        <w:t>pierw o przykazaniu miłości, a następnie o wybraniu uczniów przez Chryst</w:t>
      </w:r>
      <w:r w:rsidR="00AF15D3">
        <w:t>u</w:t>
      </w:r>
      <w:r w:rsidR="00AF15D3">
        <w:t xml:space="preserve">sa. Jezus ukazuje miłość jako dar. Wyjaśnia, że On sam został umiłowany przez Ojca i teraz tą miłością otacza uczniów. Prosi, aby oni „trwali w Jego miłości”. </w:t>
      </w:r>
      <w:r w:rsidR="00831348">
        <w:t>Pr</w:t>
      </w:r>
      <w:r w:rsidR="00831348">
        <w:t>a</w:t>
      </w:r>
      <w:r w:rsidR="00831348">
        <w:t>gnie, aby uc</w:t>
      </w:r>
      <w:bookmarkStart w:id="0" w:name="_GoBack"/>
      <w:bookmarkEnd w:id="0"/>
      <w:r w:rsidR="00831348">
        <w:t>zniowie cieszyli się tym, że są miłowani, żeby tę miłość dostrz</w:t>
      </w:r>
      <w:r w:rsidR="00831348">
        <w:t>e</w:t>
      </w:r>
      <w:r w:rsidR="00831348">
        <w:t>gali i nigdy nie oddalali się od tego Chrystusowego miłowania. Wielki Post, który rozpoczęliśmy pomaga nam na nowo odkryć wielką miłość Jezusa do nas. Przeżyjmy ten czas z Maryją, otoczeni miłością Jej Niepokalanego Serca.</w:t>
      </w:r>
    </w:p>
    <w:p w:rsidR="00C62A25" w:rsidRDefault="00C62A25" w:rsidP="004A15AE">
      <w:pPr>
        <w:rPr>
          <w:rFonts w:cs="Arial"/>
          <w:kern w:val="32"/>
          <w:sz w:val="28"/>
          <w:szCs w:val="32"/>
        </w:rPr>
      </w:pPr>
      <w:r>
        <w:br w:type="page"/>
      </w:r>
    </w:p>
    <w:p w:rsidR="005B6156" w:rsidRPr="00040166" w:rsidRDefault="00623AF8" w:rsidP="00C75CF2">
      <w:pPr>
        <w:pStyle w:val="Nagwek1"/>
        <w:spacing w:before="0"/>
      </w:pPr>
      <w:r>
        <w:lastRenderedPageBreak/>
        <w:t>Medytacja o tajemnicy różańca</w:t>
      </w:r>
    </w:p>
    <w:p w:rsidR="00E15F66" w:rsidRDefault="0059395C" w:rsidP="009C0829">
      <w:pPr>
        <w:ind w:firstLine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304800</wp:posOffset>
            </wp:positionV>
            <wp:extent cx="700405" cy="700405"/>
            <wp:effectExtent l="0" t="0" r="4445" b="444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C">
        <w:rPr>
          <w:i/>
        </w:rPr>
        <w:tab/>
      </w:r>
      <w:r w:rsidR="00E15F66">
        <w:rPr>
          <w:i/>
        </w:rPr>
        <w:t xml:space="preserve"> </w:t>
      </w:r>
      <w:r w:rsidR="00D14EA2">
        <w:rPr>
          <w:i/>
        </w:rPr>
        <w:t>W pierwszą</w:t>
      </w:r>
      <w:r w:rsidR="008D0C01">
        <w:rPr>
          <w:i/>
        </w:rPr>
        <w:t xml:space="preserve"> sobotę </w:t>
      </w:r>
      <w:r w:rsidR="00A524B2">
        <w:rPr>
          <w:i/>
        </w:rPr>
        <w:t>marca</w:t>
      </w:r>
      <w:r w:rsidR="008D0C01">
        <w:rPr>
          <w:i/>
        </w:rPr>
        <w:t xml:space="preserve"> chcemy przez chwilę towarzyszyć Panu Jezus</w:t>
      </w:r>
      <w:r w:rsidR="008D0C01">
        <w:rPr>
          <w:i/>
        </w:rPr>
        <w:t>o</w:t>
      </w:r>
      <w:r w:rsidR="008D0C01">
        <w:rPr>
          <w:i/>
        </w:rPr>
        <w:t>wi modlącemu się w Ogrojcu</w:t>
      </w:r>
      <w:r w:rsidR="00CE57E1">
        <w:rPr>
          <w:i/>
        </w:rPr>
        <w:t xml:space="preserve">. Wsłuchajmy się w </w:t>
      </w:r>
      <w:r w:rsidR="008D0C01">
        <w:rPr>
          <w:i/>
        </w:rPr>
        <w:t xml:space="preserve">wypowiadane </w:t>
      </w:r>
      <w:r w:rsidR="00CE57E1">
        <w:rPr>
          <w:i/>
        </w:rPr>
        <w:t>słowa</w:t>
      </w:r>
      <w:r w:rsidR="008D0C01">
        <w:rPr>
          <w:i/>
        </w:rPr>
        <w:t>,</w:t>
      </w:r>
      <w:r w:rsidR="007D08C4">
        <w:rPr>
          <w:i/>
        </w:rPr>
        <w:t xml:space="preserve"> </w:t>
      </w:r>
      <w:r w:rsidR="008D0C01">
        <w:rPr>
          <w:i/>
        </w:rPr>
        <w:t>by</w:t>
      </w:r>
      <w:r w:rsidR="00CE57E1">
        <w:rPr>
          <w:i/>
        </w:rPr>
        <w:t xml:space="preserve"> rozważ</w:t>
      </w:r>
      <w:r w:rsidR="008D0C01">
        <w:rPr>
          <w:i/>
        </w:rPr>
        <w:t>yć</w:t>
      </w:r>
      <w:r w:rsidR="00CE57E1">
        <w:rPr>
          <w:i/>
        </w:rPr>
        <w:t xml:space="preserve"> je </w:t>
      </w:r>
      <w:r w:rsidR="008D0C01">
        <w:rPr>
          <w:i/>
        </w:rPr>
        <w:t xml:space="preserve">później </w:t>
      </w:r>
      <w:r w:rsidR="00CE57E1">
        <w:rPr>
          <w:i/>
        </w:rPr>
        <w:t>w swoim se</w:t>
      </w:r>
      <w:r w:rsidR="00CE57E1">
        <w:rPr>
          <w:i/>
        </w:rPr>
        <w:t>r</w:t>
      </w:r>
      <w:r w:rsidR="00CE57E1">
        <w:rPr>
          <w:i/>
        </w:rPr>
        <w:t xml:space="preserve">cu. </w:t>
      </w:r>
    </w:p>
    <w:p w:rsidR="002213B6" w:rsidRDefault="006707F0" w:rsidP="00623AF8">
      <w:r>
        <w:t>(</w:t>
      </w:r>
      <w:r w:rsidR="002213B6">
        <w:t>Śpiew na wystawienie Najświętszego Sakramentu</w:t>
      </w:r>
      <w:r>
        <w:t>).</w:t>
      </w:r>
    </w:p>
    <w:p w:rsidR="002213B6" w:rsidRDefault="00491EDF" w:rsidP="002213B6">
      <w:r>
        <w:t>W: (</w:t>
      </w:r>
      <w:r w:rsidR="002213B6">
        <w:t>Modlitwa Anioła z Fatimy</w:t>
      </w:r>
      <w:r>
        <w:t>)</w:t>
      </w:r>
      <w:r w:rsidR="002213B6">
        <w:t xml:space="preserve">: </w:t>
      </w:r>
      <w:r w:rsidR="002213B6" w:rsidRPr="005774F9">
        <w:t>O Boże mój, wierzę w Ci</w:t>
      </w:r>
      <w:r w:rsidR="002213B6" w:rsidRPr="005774F9">
        <w:t>e</w:t>
      </w:r>
      <w:r w:rsidR="002213B6" w:rsidRPr="005774F9">
        <w:t>bie, uwielbiam Ciebie,</w:t>
      </w:r>
      <w:r w:rsidR="00B071AA">
        <w:t xml:space="preserve"> </w:t>
      </w:r>
      <w:r w:rsidR="002213B6" w:rsidRPr="005774F9">
        <w:t>ufam Tobie i miłuję Ciebie.</w:t>
      </w:r>
      <w:r w:rsidR="002213B6">
        <w:t xml:space="preserve"> </w:t>
      </w:r>
      <w:r w:rsidR="002213B6" w:rsidRPr="005774F9">
        <w:t>Proszę Cię o przebaczenie dla tych, którzy w Ciebie nie wierzą,</w:t>
      </w:r>
      <w:r w:rsidR="002213B6">
        <w:t xml:space="preserve"> </w:t>
      </w:r>
      <w:r w:rsidR="002213B6" w:rsidRPr="005774F9">
        <w:t>Ciebie nie uwielbiają, nie ufają Tobie i Ciebie nie miłują.</w:t>
      </w:r>
    </w:p>
    <w:p w:rsidR="002213B6" w:rsidRPr="005774F9" w:rsidRDefault="002213B6" w:rsidP="002213B6">
      <w:r w:rsidRPr="005774F9">
        <w:t>Trójco Przenajświętsza, Ojcze, Synu i Duchu Święty.</w:t>
      </w:r>
      <w:r w:rsidR="00B071AA">
        <w:t xml:space="preserve"> </w:t>
      </w:r>
      <w:r w:rsidRPr="005774F9">
        <w:t>W najgłębszej pok</w:t>
      </w:r>
      <w:r w:rsidRPr="005774F9">
        <w:t>o</w:t>
      </w:r>
      <w:r w:rsidRPr="005774F9">
        <w:t>rze cześć Ci oddaję i ofiaruję Tobie</w:t>
      </w:r>
      <w:r w:rsidR="00B071AA">
        <w:t xml:space="preserve"> </w:t>
      </w:r>
      <w:r w:rsidRPr="005774F9">
        <w:t>Przenajdroższe Ciało i Krew, Duszę i Bóstwo Jezusa Chrystusa,</w:t>
      </w:r>
      <w:r w:rsidR="00B071AA">
        <w:t xml:space="preserve"> </w:t>
      </w:r>
      <w:r w:rsidRPr="005774F9">
        <w:t>obecnego na ołtarzach całego świata</w:t>
      </w:r>
      <w:r w:rsidR="00B071AA">
        <w:t xml:space="preserve"> </w:t>
      </w:r>
      <w:r w:rsidRPr="005774F9">
        <w:t>jako wynagr</w:t>
      </w:r>
      <w:r w:rsidRPr="005774F9">
        <w:t>o</w:t>
      </w:r>
      <w:r w:rsidRPr="005774F9">
        <w:t>dzenie za zniewagi,</w:t>
      </w:r>
      <w:r w:rsidR="00B071AA">
        <w:t xml:space="preserve"> </w:t>
      </w:r>
      <w:r w:rsidRPr="005774F9">
        <w:t>świętokradztwa i obojętność, którymi jest On obrażany.</w:t>
      </w:r>
      <w:r w:rsidR="00B071AA">
        <w:t xml:space="preserve"> </w:t>
      </w:r>
      <w:r w:rsidRPr="005774F9">
        <w:t>Przez nieskończone zasługi Jego Najświętszego Serca</w:t>
      </w:r>
      <w:r w:rsidR="00B071AA">
        <w:t xml:space="preserve"> </w:t>
      </w:r>
      <w:r w:rsidRPr="005774F9">
        <w:t>i przez przyczynę Ni</w:t>
      </w:r>
      <w:r w:rsidRPr="005774F9">
        <w:t>e</w:t>
      </w:r>
      <w:r w:rsidRPr="005774F9">
        <w:t>pokalanego Serca Maryi,</w:t>
      </w:r>
      <w:r w:rsidR="00B071AA">
        <w:t xml:space="preserve"> </w:t>
      </w:r>
      <w:r w:rsidRPr="005774F9">
        <w:t>proszę Cię o łaskę nawrócenia biednych grzeszn</w:t>
      </w:r>
      <w:r w:rsidRPr="005774F9">
        <w:t>i</w:t>
      </w:r>
      <w:r w:rsidRPr="005774F9">
        <w:t>ków.</w:t>
      </w:r>
    </w:p>
    <w:p w:rsidR="008757F4" w:rsidRDefault="00302AE9" w:rsidP="00623AF8">
      <w:r>
        <w:t xml:space="preserve">P: </w:t>
      </w:r>
      <w:r w:rsidR="00553B37">
        <w:t>Wielbimy Ciebie</w:t>
      </w:r>
      <w:r w:rsidR="008757F4">
        <w:t xml:space="preserve">, miłosierny Jezu, </w:t>
      </w:r>
      <w:r w:rsidR="00491EDF">
        <w:t xml:space="preserve">w darze Twojej obecności pośród nas. </w:t>
      </w:r>
      <w:r w:rsidR="00553B37">
        <w:t>Wielbimy Ciebie</w:t>
      </w:r>
      <w:r w:rsidR="00491EDF">
        <w:t xml:space="preserve"> w Maryi, </w:t>
      </w:r>
      <w:r w:rsidR="00553B37">
        <w:t>Twojej i naszej Matce</w:t>
      </w:r>
      <w:r w:rsidR="00491EDF">
        <w:t xml:space="preserve">. </w:t>
      </w:r>
      <w:r w:rsidR="00553B37">
        <w:t>Wpatrzeni</w:t>
      </w:r>
      <w:r w:rsidR="008757F4">
        <w:t xml:space="preserve"> w Jej Ni</w:t>
      </w:r>
      <w:r w:rsidR="008757F4">
        <w:t>e</w:t>
      </w:r>
      <w:r w:rsidR="008757F4">
        <w:t>pokalane Serce</w:t>
      </w:r>
      <w:r w:rsidR="00C079A5">
        <w:t xml:space="preserve">, </w:t>
      </w:r>
      <w:r w:rsidR="00AB0138">
        <w:t>o</w:t>
      </w:r>
      <w:r w:rsidR="008757F4">
        <w:t xml:space="preserve">dpowiadając na Jej wezwanie, </w:t>
      </w:r>
      <w:r w:rsidR="00C079A5">
        <w:t>pragniemy</w:t>
      </w:r>
      <w:r w:rsidR="008757F4">
        <w:t xml:space="preserve"> rozważać </w:t>
      </w:r>
      <w:r w:rsidR="00161EEF">
        <w:t>w r</w:t>
      </w:r>
      <w:r w:rsidR="00161EEF">
        <w:t>ó</w:t>
      </w:r>
      <w:r w:rsidR="00161EEF">
        <w:t xml:space="preserve">żańcu </w:t>
      </w:r>
      <w:r w:rsidR="008757F4">
        <w:t xml:space="preserve">tajemnice </w:t>
      </w:r>
      <w:r w:rsidR="00C36F09">
        <w:t xml:space="preserve">związane z Twoją </w:t>
      </w:r>
      <w:r w:rsidR="000C2E08">
        <w:t>męką i śmiercią</w:t>
      </w:r>
      <w:r w:rsidR="00AB0138">
        <w:t xml:space="preserve">. </w:t>
      </w:r>
      <w:r w:rsidR="00B4401F">
        <w:t>Trwając na</w:t>
      </w:r>
      <w:r w:rsidR="00C079A5">
        <w:t xml:space="preserve"> medytacj</w:t>
      </w:r>
      <w:r w:rsidR="00B4401F">
        <w:t>i,</w:t>
      </w:r>
      <w:r w:rsidR="00C079A5">
        <w:t xml:space="preserve"> </w:t>
      </w:r>
      <w:r w:rsidR="00B4401F">
        <w:t xml:space="preserve">chcemy </w:t>
      </w:r>
      <w:r w:rsidR="00C079A5">
        <w:t>towarzyszyć Ci</w:t>
      </w:r>
      <w:r w:rsidR="00B4401F">
        <w:t xml:space="preserve"> w czasie modlitwy w Ogrójcu</w:t>
      </w:r>
      <w:r w:rsidR="007452D5">
        <w:t>.</w:t>
      </w:r>
    </w:p>
    <w:p w:rsidR="000C2E08" w:rsidRPr="0081343A" w:rsidRDefault="00623AF8" w:rsidP="000C2E08">
      <w:pPr>
        <w:rPr>
          <w:szCs w:val="23"/>
        </w:rPr>
      </w:pPr>
      <w:r>
        <w:t>L</w:t>
      </w:r>
      <w:r w:rsidR="00862FE5">
        <w:t>1</w:t>
      </w:r>
      <w:r>
        <w:t xml:space="preserve">: </w:t>
      </w:r>
      <w:r w:rsidR="00C36F09">
        <w:t xml:space="preserve">Z Ewangelii według św. </w:t>
      </w:r>
      <w:r w:rsidR="000C2E08">
        <w:t>Łukasza</w:t>
      </w:r>
      <w:r w:rsidR="00C36F09">
        <w:t>: „</w:t>
      </w:r>
      <w:r w:rsidR="000C2E08" w:rsidRPr="0081343A">
        <w:rPr>
          <w:color w:val="000000"/>
          <w:szCs w:val="23"/>
          <w:shd w:val="clear" w:color="auto" w:fill="FFFFFF"/>
        </w:rPr>
        <w:t>[Jezus] udał się, według zwyczaju, na Górę Oliwną: towarzyszyli Mu także uczniowie.</w:t>
      </w:r>
      <w:r w:rsidR="000C2E08" w:rsidRPr="0081343A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1" w:name="W40"/>
      <w:bookmarkEnd w:id="1"/>
      <w:r w:rsidR="000C2E08" w:rsidRPr="0081343A">
        <w:rPr>
          <w:color w:val="000000"/>
          <w:szCs w:val="23"/>
          <w:shd w:val="clear" w:color="auto" w:fill="FFFFFF"/>
        </w:rPr>
        <w:t>Gdy przyszedł na miejsce, rzekł do nich: «Módlcie się, abyście nie ulegli pokusie».</w:t>
      </w:r>
      <w:r w:rsidR="000C2E08" w:rsidRPr="0081343A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2" w:name="W41"/>
      <w:bookmarkEnd w:id="2"/>
      <w:r w:rsidR="000C2E08" w:rsidRPr="0081343A">
        <w:rPr>
          <w:color w:val="000000"/>
          <w:szCs w:val="23"/>
          <w:shd w:val="clear" w:color="auto" w:fill="FFFFFF"/>
        </w:rPr>
        <w:t>A sam oddalił się od nich na odległość jakby rzutu kamieniem, upadł na kolana i modlił się</w:t>
      </w:r>
      <w:r w:rsidR="000C2E08" w:rsidRPr="0081343A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3" w:name="W42"/>
      <w:bookmarkEnd w:id="3"/>
      <w:r w:rsidR="000C2E08" w:rsidRPr="0081343A">
        <w:rPr>
          <w:color w:val="000000"/>
          <w:szCs w:val="23"/>
          <w:shd w:val="clear" w:color="auto" w:fill="FFFFFF"/>
        </w:rPr>
        <w:t>tymi słowami: «Ojcze, jeśli chcesz, zabierz ode Mnie ten kielich! Jednak nie moja wola, lecz Twoja niech się stanie!»</w:t>
      </w:r>
      <w:r w:rsidR="000C2E08">
        <w:t>”</w:t>
      </w:r>
      <w:r w:rsidR="000C2E08" w:rsidRPr="0081343A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4" w:name="W43"/>
      <w:bookmarkEnd w:id="4"/>
      <w:r w:rsidR="000C2E08" w:rsidRPr="0081343A">
        <w:rPr>
          <w:color w:val="000000"/>
          <w:szCs w:val="23"/>
          <w:shd w:val="clear" w:color="auto" w:fill="FFFFFF"/>
        </w:rPr>
        <w:t xml:space="preserve"> (Łk 22,39-4</w:t>
      </w:r>
      <w:r w:rsidR="000C2E08">
        <w:rPr>
          <w:color w:val="000000"/>
          <w:szCs w:val="23"/>
          <w:shd w:val="clear" w:color="auto" w:fill="FFFFFF"/>
        </w:rPr>
        <w:t>2</w:t>
      </w:r>
      <w:r w:rsidR="000C2E08" w:rsidRPr="0081343A">
        <w:rPr>
          <w:color w:val="000000"/>
          <w:szCs w:val="23"/>
          <w:shd w:val="clear" w:color="auto" w:fill="FFFFFF"/>
        </w:rPr>
        <w:t>).</w:t>
      </w:r>
    </w:p>
    <w:p w:rsidR="00A82A73" w:rsidRPr="004E0204" w:rsidRDefault="00862FE5" w:rsidP="00831348">
      <w:pPr>
        <w:rPr>
          <w:szCs w:val="23"/>
        </w:rPr>
      </w:pPr>
      <w:r>
        <w:t>L2</w:t>
      </w:r>
      <w:r w:rsidR="00302AE9">
        <w:t xml:space="preserve">: </w:t>
      </w:r>
      <w:r w:rsidR="004E0204" w:rsidRPr="005230DC">
        <w:rPr>
          <w:szCs w:val="23"/>
        </w:rPr>
        <w:t xml:space="preserve">Klęczysz, Panie, </w:t>
      </w:r>
      <w:r w:rsidR="00831348">
        <w:rPr>
          <w:szCs w:val="23"/>
        </w:rPr>
        <w:t>w Ogrodzie Oliwnym</w:t>
      </w:r>
      <w:r w:rsidR="004E0204" w:rsidRPr="005230DC">
        <w:rPr>
          <w:szCs w:val="23"/>
        </w:rPr>
        <w:t xml:space="preserve">. </w:t>
      </w:r>
      <w:r w:rsidR="00831348">
        <w:rPr>
          <w:szCs w:val="23"/>
        </w:rPr>
        <w:t>Widzisz w duszy zło grzechów ludzkich</w:t>
      </w:r>
      <w:r w:rsidR="004E0204" w:rsidRPr="005230DC">
        <w:rPr>
          <w:szCs w:val="23"/>
        </w:rPr>
        <w:t xml:space="preserve">. </w:t>
      </w:r>
      <w:r w:rsidR="00831348">
        <w:rPr>
          <w:szCs w:val="23"/>
        </w:rPr>
        <w:t>Widzisz także, co przygotowali Ci ludzie i co Cię czeka w najbli</w:t>
      </w:r>
      <w:r w:rsidR="00831348">
        <w:rPr>
          <w:szCs w:val="23"/>
        </w:rPr>
        <w:t>ż</w:t>
      </w:r>
      <w:r w:rsidR="00831348">
        <w:rPr>
          <w:szCs w:val="23"/>
        </w:rPr>
        <w:t>szych godzinach</w:t>
      </w:r>
      <w:r w:rsidR="004E0204" w:rsidRPr="005230DC">
        <w:rPr>
          <w:szCs w:val="23"/>
        </w:rPr>
        <w:t>. Ci, co niedawno chcieli obwołać Cię królem teraz przyg</w:t>
      </w:r>
      <w:r w:rsidR="004E0204" w:rsidRPr="005230DC">
        <w:rPr>
          <w:szCs w:val="23"/>
        </w:rPr>
        <w:t>o</w:t>
      </w:r>
      <w:r w:rsidR="004E0204" w:rsidRPr="005230DC">
        <w:rPr>
          <w:szCs w:val="23"/>
        </w:rPr>
        <w:t xml:space="preserve">towują </w:t>
      </w:r>
      <w:r w:rsidR="00EE4F38">
        <w:rPr>
          <w:szCs w:val="23"/>
        </w:rPr>
        <w:t>Ci krzyż</w:t>
      </w:r>
      <w:r w:rsidR="004E0204" w:rsidRPr="005230DC">
        <w:rPr>
          <w:szCs w:val="23"/>
        </w:rPr>
        <w:t xml:space="preserve">. </w:t>
      </w:r>
      <w:r w:rsidR="00831348">
        <w:rPr>
          <w:szCs w:val="23"/>
        </w:rPr>
        <w:t xml:space="preserve">Opuszczą Cię również uczniowie. </w:t>
      </w:r>
      <w:r w:rsidR="004E0204" w:rsidRPr="005230DC">
        <w:rPr>
          <w:szCs w:val="23"/>
        </w:rPr>
        <w:t xml:space="preserve">A Ty, Panie, mówisz Ojcu ostateczne </w:t>
      </w:r>
      <w:r w:rsidR="00831348">
        <w:rPr>
          <w:szCs w:val="23"/>
        </w:rPr>
        <w:t>„</w:t>
      </w:r>
      <w:r w:rsidR="004E0204" w:rsidRPr="005230DC">
        <w:rPr>
          <w:szCs w:val="23"/>
        </w:rPr>
        <w:t>tak</w:t>
      </w:r>
      <w:r w:rsidR="00831348">
        <w:rPr>
          <w:szCs w:val="23"/>
        </w:rPr>
        <w:t>”</w:t>
      </w:r>
      <w:r w:rsidR="004E0204" w:rsidRPr="005230DC">
        <w:rPr>
          <w:szCs w:val="23"/>
        </w:rPr>
        <w:t xml:space="preserve">, </w:t>
      </w:r>
      <w:r w:rsidR="00831348">
        <w:rPr>
          <w:szCs w:val="23"/>
        </w:rPr>
        <w:t>przyjmujesz</w:t>
      </w:r>
      <w:r w:rsidR="004E0204" w:rsidRPr="005230DC">
        <w:rPr>
          <w:szCs w:val="23"/>
        </w:rPr>
        <w:t xml:space="preserve"> gorzki kielich zbawienia. </w:t>
      </w:r>
      <w:r w:rsidR="00831348">
        <w:rPr>
          <w:szCs w:val="23"/>
        </w:rPr>
        <w:t>Rozważając to mist</w:t>
      </w:r>
      <w:r w:rsidR="00831348">
        <w:rPr>
          <w:szCs w:val="23"/>
        </w:rPr>
        <w:t>e</w:t>
      </w:r>
      <w:r w:rsidR="00831348">
        <w:rPr>
          <w:szCs w:val="23"/>
        </w:rPr>
        <w:t xml:space="preserve">rium Twojej męki wsłuchujemy się w nauczanie </w:t>
      </w:r>
      <w:r w:rsidR="00E47B4C">
        <w:t>św. Jan</w:t>
      </w:r>
      <w:r w:rsidR="00831348">
        <w:t>a</w:t>
      </w:r>
      <w:r w:rsidR="00E47B4C">
        <w:t xml:space="preserve"> Paw</w:t>
      </w:r>
      <w:r w:rsidR="00B70060">
        <w:t>ł</w:t>
      </w:r>
      <w:r w:rsidR="00831348">
        <w:t>a</w:t>
      </w:r>
      <w:r w:rsidR="00E47B4C">
        <w:t xml:space="preserve"> II</w:t>
      </w:r>
      <w:r w:rsidR="00A82A73">
        <w:t>.</w:t>
      </w:r>
    </w:p>
    <w:p w:rsidR="006321DE" w:rsidRPr="0037660E" w:rsidRDefault="00862FE5" w:rsidP="006321DE">
      <w:pPr>
        <w:rPr>
          <w:szCs w:val="23"/>
        </w:rPr>
      </w:pPr>
      <w:r>
        <w:t xml:space="preserve">L1: </w:t>
      </w:r>
      <w:r w:rsidR="000A76A8">
        <w:t>„</w:t>
      </w:r>
      <w:r w:rsidR="00831348">
        <w:t>[Jezus] p</w:t>
      </w:r>
      <w:r w:rsidR="006321DE" w:rsidRPr="0037660E">
        <w:rPr>
          <w:szCs w:val="23"/>
        </w:rPr>
        <w:t>rzyszedł na ziemię ze względu na tę «godzinę». Teraz prz</w:t>
      </w:r>
      <w:r w:rsidR="006321DE" w:rsidRPr="0037660E">
        <w:rPr>
          <w:szCs w:val="23"/>
        </w:rPr>
        <w:t>y</w:t>
      </w:r>
      <w:r w:rsidR="006321DE" w:rsidRPr="0037660E">
        <w:rPr>
          <w:szCs w:val="23"/>
        </w:rPr>
        <w:t>gotowywał się, by wypić kielich do końca: «Czyż nie mam pić kielicha, któr</w:t>
      </w:r>
      <w:r w:rsidR="006321DE">
        <w:rPr>
          <w:szCs w:val="23"/>
        </w:rPr>
        <w:t xml:space="preserve">y mi podał Ojciec?» (por. J 18,11). </w:t>
      </w:r>
      <w:r w:rsidR="006321DE" w:rsidRPr="0037660E">
        <w:rPr>
          <w:szCs w:val="23"/>
        </w:rPr>
        <w:t>Wszystko było już gotowe, ale potrze</w:t>
      </w:r>
      <w:r w:rsidR="006321DE" w:rsidRPr="0037660E">
        <w:rPr>
          <w:szCs w:val="23"/>
        </w:rPr>
        <w:softHyphen/>
        <w:t>ba było tej «godziny» Getsemani, tego czuwania, tej samotnej modlitwy Pana. P</w:t>
      </w:r>
      <w:r w:rsidR="006321DE" w:rsidRPr="0037660E">
        <w:rPr>
          <w:szCs w:val="23"/>
        </w:rPr>
        <w:t>o</w:t>
      </w:r>
      <w:r w:rsidR="006321DE" w:rsidRPr="0037660E">
        <w:rPr>
          <w:szCs w:val="23"/>
        </w:rPr>
        <w:t>trzebna była ostatnia i definitywna konfrontacja pomiędzy Synem i Ojcem</w:t>
      </w:r>
      <w:r w:rsidR="006321DE">
        <w:rPr>
          <w:szCs w:val="23"/>
        </w:rPr>
        <w:t>,</w:t>
      </w:r>
      <w:r w:rsidR="006321DE" w:rsidRPr="0037660E">
        <w:rPr>
          <w:szCs w:val="23"/>
        </w:rPr>
        <w:t xml:space="preserve"> […]</w:t>
      </w:r>
      <w:r w:rsidR="006321DE">
        <w:rPr>
          <w:szCs w:val="23"/>
        </w:rPr>
        <w:t xml:space="preserve"> </w:t>
      </w:r>
      <w:r w:rsidR="006321DE" w:rsidRPr="0037660E">
        <w:rPr>
          <w:szCs w:val="23"/>
        </w:rPr>
        <w:t>by ukazać w ludz</w:t>
      </w:r>
      <w:r w:rsidR="006321DE" w:rsidRPr="0037660E">
        <w:rPr>
          <w:szCs w:val="23"/>
        </w:rPr>
        <w:softHyphen/>
        <w:t xml:space="preserve">kim wymiarze, że Syn zna Ojca i że jest zdecydowany </w:t>
      </w:r>
      <w:r w:rsidR="006321DE" w:rsidRPr="0037660E">
        <w:rPr>
          <w:szCs w:val="23"/>
        </w:rPr>
        <w:lastRenderedPageBreak/>
        <w:t>objawić Ojca poprzez krzyż. Czuwanie Chrystusa w Getsemani: Jego ostatnie, defin</w:t>
      </w:r>
      <w:r w:rsidR="006321DE" w:rsidRPr="0037660E">
        <w:rPr>
          <w:szCs w:val="23"/>
        </w:rPr>
        <w:t>i</w:t>
      </w:r>
      <w:r w:rsidR="006321DE" w:rsidRPr="0037660E">
        <w:rPr>
          <w:szCs w:val="23"/>
        </w:rPr>
        <w:t>tywne i bezwarun</w:t>
      </w:r>
      <w:r w:rsidR="006321DE" w:rsidRPr="0037660E">
        <w:rPr>
          <w:szCs w:val="23"/>
        </w:rPr>
        <w:softHyphen/>
        <w:t>kowe «tak»</w:t>
      </w:r>
      <w:r w:rsidR="007E1133">
        <w:rPr>
          <w:szCs w:val="23"/>
        </w:rPr>
        <w:t>”</w:t>
      </w:r>
      <w:r w:rsidR="006321DE">
        <w:rPr>
          <w:szCs w:val="23"/>
        </w:rPr>
        <w:t xml:space="preserve"> (Rzym, 9.04.1992)</w:t>
      </w:r>
      <w:r w:rsidR="006321DE" w:rsidRPr="0037660E">
        <w:rPr>
          <w:szCs w:val="23"/>
        </w:rPr>
        <w:t xml:space="preserve">. </w:t>
      </w:r>
    </w:p>
    <w:p w:rsidR="002F5348" w:rsidRDefault="006F3A81" w:rsidP="006F3A81">
      <w:pPr>
        <w:ind w:firstLine="0"/>
        <w:rPr>
          <w:szCs w:val="23"/>
        </w:rPr>
      </w:pPr>
      <w:r>
        <w:rPr>
          <w:szCs w:val="23"/>
        </w:rPr>
        <w:tab/>
      </w:r>
      <w:r w:rsidR="0008665B">
        <w:rPr>
          <w:szCs w:val="23"/>
        </w:rPr>
        <w:t xml:space="preserve">L2: </w:t>
      </w:r>
      <w:r>
        <w:rPr>
          <w:szCs w:val="23"/>
        </w:rPr>
        <w:t>„</w:t>
      </w:r>
      <w:r w:rsidR="002F5348" w:rsidRPr="000D615F">
        <w:rPr>
          <w:iCs/>
          <w:szCs w:val="23"/>
        </w:rPr>
        <w:t>Godzina naszego Odkupienia</w:t>
      </w:r>
      <w:r w:rsidR="002F5348" w:rsidRPr="000D615F">
        <w:rPr>
          <w:szCs w:val="23"/>
        </w:rPr>
        <w:t>.</w:t>
      </w:r>
      <w:r w:rsidR="002F5348" w:rsidRPr="004C7275">
        <w:rPr>
          <w:szCs w:val="23"/>
        </w:rPr>
        <w:t xml:space="preserve"> Pomimo, że doznaje niezmiernej trw</w:t>
      </w:r>
      <w:r w:rsidR="002F5348" w:rsidRPr="004C7275">
        <w:rPr>
          <w:szCs w:val="23"/>
        </w:rPr>
        <w:t>o</w:t>
      </w:r>
      <w:r w:rsidR="002F5348" w:rsidRPr="004C7275">
        <w:rPr>
          <w:szCs w:val="23"/>
        </w:rPr>
        <w:t>gi, Chrystus nie ucieka przed swoją «godziną»: «I cóż mam powiedzieć? O</w:t>
      </w:r>
      <w:r w:rsidR="002F5348" w:rsidRPr="004C7275">
        <w:rPr>
          <w:szCs w:val="23"/>
        </w:rPr>
        <w:t>j</w:t>
      </w:r>
      <w:r w:rsidR="002F5348" w:rsidRPr="004C7275">
        <w:rPr>
          <w:szCs w:val="23"/>
        </w:rPr>
        <w:t>cze, wybaw Mnie od tej godziny. Ależ właśnie dlatego przyszedłem na tę g</w:t>
      </w:r>
      <w:r w:rsidR="002F5348" w:rsidRPr="004C7275">
        <w:rPr>
          <w:szCs w:val="23"/>
        </w:rPr>
        <w:t>o</w:t>
      </w:r>
      <w:r w:rsidR="002F5348" w:rsidRPr="004C7275">
        <w:rPr>
          <w:szCs w:val="23"/>
        </w:rPr>
        <w:t>dzinę» (</w:t>
      </w:r>
      <w:r w:rsidR="002F5348" w:rsidRPr="00C92D39">
        <w:t>J</w:t>
      </w:r>
      <w:r w:rsidR="002F5348" w:rsidRPr="004C7275">
        <w:rPr>
          <w:rStyle w:val="apple-converted-space"/>
          <w:i/>
          <w:iCs/>
          <w:color w:val="362B36"/>
          <w:szCs w:val="23"/>
        </w:rPr>
        <w:t> </w:t>
      </w:r>
      <w:r w:rsidR="002F5348">
        <w:rPr>
          <w:szCs w:val="23"/>
        </w:rPr>
        <w:t>12,</w:t>
      </w:r>
      <w:r w:rsidR="002F5348" w:rsidRPr="004C7275">
        <w:rPr>
          <w:szCs w:val="23"/>
        </w:rPr>
        <w:t>27). Pragnie, ażeby uczniowie Mu towarzyszyli, a jednak d</w:t>
      </w:r>
      <w:r w:rsidR="002F5348" w:rsidRPr="004C7275">
        <w:rPr>
          <w:szCs w:val="23"/>
        </w:rPr>
        <w:t>o</w:t>
      </w:r>
      <w:r w:rsidR="002F5348" w:rsidRPr="004C7275">
        <w:rPr>
          <w:szCs w:val="23"/>
        </w:rPr>
        <w:t>świadcza samotności i opuszczenia: «Tak, jednej godziny nie mogliście cz</w:t>
      </w:r>
      <w:r w:rsidR="002F5348" w:rsidRPr="004C7275">
        <w:rPr>
          <w:szCs w:val="23"/>
        </w:rPr>
        <w:t>u</w:t>
      </w:r>
      <w:r w:rsidR="002F5348" w:rsidRPr="004C7275">
        <w:rPr>
          <w:szCs w:val="23"/>
        </w:rPr>
        <w:t>wać ze Mną? Czuwajcie i módlcie się, abyście nie ulegli pokusie» (</w:t>
      </w:r>
      <w:r w:rsidR="002F5348" w:rsidRPr="00C92D39">
        <w:t>Mt </w:t>
      </w:r>
      <w:r w:rsidR="002F5348">
        <w:rPr>
          <w:szCs w:val="23"/>
        </w:rPr>
        <w:t>26,</w:t>
      </w:r>
      <w:r w:rsidR="002F5348" w:rsidRPr="004C7275">
        <w:rPr>
          <w:szCs w:val="23"/>
        </w:rPr>
        <w:t>40-41)</w:t>
      </w:r>
      <w:r w:rsidR="00C92D39">
        <w:rPr>
          <w:szCs w:val="23"/>
        </w:rPr>
        <w:t>”</w:t>
      </w:r>
      <w:r w:rsidR="002F5348" w:rsidRPr="004C7275">
        <w:rPr>
          <w:szCs w:val="23"/>
        </w:rPr>
        <w:t xml:space="preserve"> (</w:t>
      </w:r>
      <w:proofErr w:type="spellStart"/>
      <w:r w:rsidR="002F5348" w:rsidRPr="004C7275">
        <w:rPr>
          <w:szCs w:val="23"/>
        </w:rPr>
        <w:t>enc</w:t>
      </w:r>
      <w:proofErr w:type="spellEnd"/>
      <w:r w:rsidR="002F5348" w:rsidRPr="004C7275">
        <w:rPr>
          <w:szCs w:val="23"/>
        </w:rPr>
        <w:t xml:space="preserve">. </w:t>
      </w:r>
      <w:r w:rsidR="00C92D39">
        <w:rPr>
          <w:szCs w:val="23"/>
        </w:rPr>
        <w:t>„</w:t>
      </w:r>
      <w:proofErr w:type="spellStart"/>
      <w:r w:rsidR="002F5348" w:rsidRPr="004C7275">
        <w:rPr>
          <w:szCs w:val="23"/>
        </w:rPr>
        <w:t>Ecclesia</w:t>
      </w:r>
      <w:proofErr w:type="spellEnd"/>
      <w:r w:rsidR="002F5348" w:rsidRPr="004C7275">
        <w:rPr>
          <w:szCs w:val="23"/>
        </w:rPr>
        <w:t xml:space="preserve"> de </w:t>
      </w:r>
      <w:proofErr w:type="spellStart"/>
      <w:r w:rsidR="002F5348" w:rsidRPr="004C7275">
        <w:rPr>
          <w:szCs w:val="23"/>
        </w:rPr>
        <w:t>Eucharistia</w:t>
      </w:r>
      <w:proofErr w:type="spellEnd"/>
      <w:r w:rsidR="00C92D39">
        <w:rPr>
          <w:szCs w:val="23"/>
        </w:rPr>
        <w:t>”</w:t>
      </w:r>
      <w:r w:rsidR="002F5348" w:rsidRPr="004C7275">
        <w:rPr>
          <w:szCs w:val="23"/>
        </w:rPr>
        <w:t>, 4)</w:t>
      </w:r>
    </w:p>
    <w:p w:rsidR="002F5348" w:rsidRPr="000D615F" w:rsidRDefault="006F3A81" w:rsidP="002F5348">
      <w:pPr>
        <w:rPr>
          <w:szCs w:val="23"/>
        </w:rPr>
      </w:pPr>
      <w:r>
        <w:rPr>
          <w:szCs w:val="23"/>
        </w:rPr>
        <w:t>L1: „</w:t>
      </w:r>
      <w:r w:rsidR="002F5348" w:rsidRPr="000D615F">
        <w:rPr>
          <w:szCs w:val="23"/>
        </w:rPr>
        <w:t>Kiedy Chrystus czuwał w Getsemani, był z nim Kościół. Była to a</w:t>
      </w:r>
      <w:r w:rsidR="002F5348" w:rsidRPr="000D615F">
        <w:rPr>
          <w:szCs w:val="23"/>
        </w:rPr>
        <w:t>n</w:t>
      </w:r>
      <w:r w:rsidR="002F5348" w:rsidRPr="000D615F">
        <w:rPr>
          <w:szCs w:val="23"/>
        </w:rPr>
        <w:t xml:space="preserve">tycypacja tego Kościoła, który miał się narodzić z krzyża i objawić w dniu Pięćdziesiątnicy. </w:t>
      </w:r>
      <w:r w:rsidR="002F5348">
        <w:rPr>
          <w:szCs w:val="23"/>
        </w:rPr>
        <w:t>[…]</w:t>
      </w:r>
      <w:r w:rsidR="002F5348" w:rsidRPr="000D615F">
        <w:rPr>
          <w:szCs w:val="23"/>
        </w:rPr>
        <w:t xml:space="preserve"> Apostołowie, których Jezus przyprowadził ze sobą do Getsemani, przeżyli już Eucharystię sprawowaną przez Niego. Eucharystię, która tworzy Kościół.</w:t>
      </w:r>
      <w:r w:rsidR="002F5348">
        <w:rPr>
          <w:szCs w:val="23"/>
        </w:rPr>
        <w:t xml:space="preserve"> </w:t>
      </w:r>
      <w:r w:rsidR="002F5348" w:rsidRPr="000D615F">
        <w:rPr>
          <w:szCs w:val="23"/>
        </w:rPr>
        <w:t>Podczas tego czuwania Jezusa był więc obecny Kościół. Był on zaproszony do wzięcia udziału w tym definitywnym czuwaniu</w:t>
      </w:r>
      <w:r w:rsidR="007E1133">
        <w:rPr>
          <w:szCs w:val="23"/>
        </w:rPr>
        <w:t>”</w:t>
      </w:r>
      <w:r w:rsidR="002F5348">
        <w:rPr>
          <w:szCs w:val="23"/>
        </w:rPr>
        <w:t xml:space="preserve"> (Rzym, 9.04.1992)</w:t>
      </w:r>
      <w:r w:rsidR="002F5348" w:rsidRPr="000D615F">
        <w:rPr>
          <w:szCs w:val="23"/>
        </w:rPr>
        <w:t xml:space="preserve">. </w:t>
      </w:r>
    </w:p>
    <w:p w:rsidR="00302AE9" w:rsidRDefault="00862FE5" w:rsidP="00623AF8">
      <w:r>
        <w:t>L</w:t>
      </w:r>
      <w:r w:rsidR="00C92D39">
        <w:t>2</w:t>
      </w:r>
      <w:r>
        <w:t xml:space="preserve">: </w:t>
      </w:r>
      <w:r w:rsidR="0004464D">
        <w:t>Jesteśmy Kościołem zaproszonym przez Jezusa, abyśmy z Nim czuw</w:t>
      </w:r>
      <w:r w:rsidR="0004464D">
        <w:t>a</w:t>
      </w:r>
      <w:r w:rsidR="0004464D">
        <w:t>li „tę jedną godzinę</w:t>
      </w:r>
      <w:r w:rsidR="007E1133">
        <w:t>”</w:t>
      </w:r>
      <w:r w:rsidR="00526FC0">
        <w:t>, dziećmi zaproszonymi przez Matkę, abyśmy z Nią trw</w:t>
      </w:r>
      <w:r w:rsidR="00526FC0">
        <w:t>a</w:t>
      </w:r>
      <w:r w:rsidR="00526FC0">
        <w:t xml:space="preserve">li </w:t>
      </w:r>
      <w:r w:rsidR="009C68B8">
        <w:t xml:space="preserve">przy </w:t>
      </w:r>
      <w:r w:rsidR="00526FC0">
        <w:t>Jej Syn</w:t>
      </w:r>
      <w:r w:rsidR="009C68B8">
        <w:t>u</w:t>
      </w:r>
      <w:r w:rsidR="00526FC0">
        <w:t>. Rozważajmy w ciszy usłyszane przed chwilą słowa.</w:t>
      </w:r>
    </w:p>
    <w:p w:rsidR="00623AF8" w:rsidRDefault="00161EEF" w:rsidP="00623AF8">
      <w:pPr>
        <w:rPr>
          <w:i/>
        </w:rPr>
      </w:pPr>
      <w:r>
        <w:rPr>
          <w:i/>
        </w:rPr>
        <w:t>A</w:t>
      </w:r>
      <w:r w:rsidR="00623AF8" w:rsidRPr="00676788">
        <w:rPr>
          <w:i/>
        </w:rPr>
        <w:t>doracj</w:t>
      </w:r>
      <w:r>
        <w:rPr>
          <w:i/>
        </w:rPr>
        <w:t>a</w:t>
      </w:r>
      <w:r w:rsidR="00623AF8" w:rsidRPr="00676788">
        <w:rPr>
          <w:i/>
        </w:rPr>
        <w:t xml:space="preserve"> </w:t>
      </w:r>
      <w:r w:rsidR="00862FE5">
        <w:rPr>
          <w:i/>
        </w:rPr>
        <w:t xml:space="preserve">i medytacja </w:t>
      </w:r>
      <w:r w:rsidR="00623AF8" w:rsidRPr="00676788">
        <w:rPr>
          <w:i/>
        </w:rPr>
        <w:t>w ciszy</w:t>
      </w:r>
      <w:r>
        <w:rPr>
          <w:i/>
        </w:rPr>
        <w:t>.</w:t>
      </w:r>
    </w:p>
    <w:p w:rsidR="00623AF8" w:rsidRPr="00C55252" w:rsidRDefault="00161EEF" w:rsidP="00623AF8">
      <w:pPr>
        <w:spacing w:after="240"/>
      </w:pPr>
      <w:r>
        <w:t>Śpiew</w:t>
      </w:r>
      <w:r w:rsidR="00623AF8">
        <w:t xml:space="preserve">: </w:t>
      </w:r>
      <w:r w:rsidR="006F074A">
        <w:rPr>
          <w:i/>
        </w:rPr>
        <w:t>Getsemani - Spójrz tam w górze, w oddaleniu</w:t>
      </w:r>
      <w:r w:rsidR="00862FE5" w:rsidRPr="00C55252">
        <w:rPr>
          <w:i/>
        </w:rPr>
        <w:t xml:space="preserve"> </w:t>
      </w:r>
      <w:r w:rsidR="00862FE5" w:rsidRPr="00C55252">
        <w:t>lub i</w:t>
      </w:r>
      <w:r w:rsidR="00862FE5" w:rsidRPr="00C55252">
        <w:t>n</w:t>
      </w:r>
      <w:r w:rsidR="00862FE5" w:rsidRPr="00C55252">
        <w:t>ny.</w:t>
      </w:r>
    </w:p>
    <w:p w:rsidR="009401D7" w:rsidRPr="00040166" w:rsidRDefault="00EF4A16" w:rsidP="00474777">
      <w:pPr>
        <w:pStyle w:val="Nagwek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4062095</wp:posOffset>
            </wp:positionV>
            <wp:extent cx="669925" cy="668655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EEF">
        <w:t xml:space="preserve">Cząstka </w:t>
      </w:r>
      <w:r w:rsidR="00623AF8">
        <w:t>Róża</w:t>
      </w:r>
      <w:r w:rsidR="00161EEF">
        <w:t>ńca</w:t>
      </w:r>
    </w:p>
    <w:p w:rsidR="00161EEF" w:rsidRPr="00161EEF" w:rsidRDefault="00862FE5" w:rsidP="001A0086">
      <w:pPr>
        <w:spacing w:after="120"/>
        <w:ind w:firstLine="0"/>
        <w:rPr>
          <w:i/>
        </w:rPr>
      </w:pPr>
      <w:r>
        <w:rPr>
          <w:i/>
        </w:rPr>
        <w:t>Matka Najświętsza prosiła, aby w pierwszą sobotę miesiąca o</w:t>
      </w:r>
      <w:r>
        <w:rPr>
          <w:i/>
        </w:rPr>
        <w:t>d</w:t>
      </w:r>
      <w:r>
        <w:rPr>
          <w:i/>
        </w:rPr>
        <w:t xml:space="preserve">mówić cząstkę różańca. </w:t>
      </w:r>
      <w:r w:rsidR="00A82A73">
        <w:rPr>
          <w:i/>
        </w:rPr>
        <w:t>W modlitwie t</w:t>
      </w:r>
      <w:r>
        <w:rPr>
          <w:i/>
        </w:rPr>
        <w:t>owarzyszy nam również intencja wyn</w:t>
      </w:r>
      <w:r>
        <w:rPr>
          <w:i/>
        </w:rPr>
        <w:t>a</w:t>
      </w:r>
      <w:r>
        <w:rPr>
          <w:i/>
        </w:rPr>
        <w:t xml:space="preserve">gradzająca za zniewagi, jakich </w:t>
      </w:r>
      <w:r w:rsidR="00A82A73">
        <w:rPr>
          <w:i/>
        </w:rPr>
        <w:t xml:space="preserve">Ona </w:t>
      </w:r>
      <w:r>
        <w:rPr>
          <w:i/>
        </w:rPr>
        <w:t xml:space="preserve">doznaje od ludzi. </w:t>
      </w:r>
      <w:r w:rsidR="00161EEF">
        <w:rPr>
          <w:i/>
        </w:rPr>
        <w:t xml:space="preserve">Dziś </w:t>
      </w:r>
      <w:r>
        <w:rPr>
          <w:i/>
        </w:rPr>
        <w:t>rozważamy taje</w:t>
      </w:r>
      <w:r>
        <w:rPr>
          <w:i/>
        </w:rPr>
        <w:t>m</w:t>
      </w:r>
      <w:r>
        <w:rPr>
          <w:i/>
        </w:rPr>
        <w:t xml:space="preserve">nice </w:t>
      </w:r>
      <w:r w:rsidR="007A5003">
        <w:rPr>
          <w:i/>
        </w:rPr>
        <w:t>bolesne</w:t>
      </w:r>
      <w:r>
        <w:rPr>
          <w:i/>
        </w:rPr>
        <w:t>.</w:t>
      </w:r>
    </w:p>
    <w:p w:rsidR="00C92D39" w:rsidRDefault="00161EEF" w:rsidP="00623AF8">
      <w:r>
        <w:t xml:space="preserve">P: Rozważajmy </w:t>
      </w:r>
      <w:r w:rsidR="00577C08">
        <w:t xml:space="preserve">tajemnice </w:t>
      </w:r>
      <w:r w:rsidR="007A5003">
        <w:t>bolesne różańca świętego</w:t>
      </w:r>
      <w:r w:rsidR="00A82A73">
        <w:t xml:space="preserve">. Módlmy się z Maryją, która </w:t>
      </w:r>
      <w:r w:rsidR="00C92D39">
        <w:t>sercem jest blisko Jezusa</w:t>
      </w:r>
      <w:r w:rsidR="00D74065">
        <w:t>, gdy</w:t>
      </w:r>
      <w:r w:rsidR="00577C08">
        <w:t xml:space="preserve"> </w:t>
      </w:r>
      <w:r w:rsidR="00D74065">
        <w:t xml:space="preserve">cierpi </w:t>
      </w:r>
      <w:r w:rsidR="00C92D39">
        <w:t xml:space="preserve">On </w:t>
      </w:r>
      <w:r w:rsidR="00D74065">
        <w:t>w Getsemani i jest z Nim w cz</w:t>
      </w:r>
      <w:r w:rsidR="00D74065">
        <w:t>a</w:t>
      </w:r>
      <w:r w:rsidR="00D74065">
        <w:t>sie jego męki i śmierci</w:t>
      </w:r>
      <w:r w:rsidR="004A15D2">
        <w:t>.</w:t>
      </w:r>
      <w:r>
        <w:t xml:space="preserve"> </w:t>
      </w:r>
    </w:p>
    <w:p w:rsidR="00623AF8" w:rsidRDefault="00623AF8" w:rsidP="00623AF8">
      <w:r>
        <w:t>Witaj Królowo</w:t>
      </w:r>
      <w:r w:rsidR="00161EEF">
        <w:t xml:space="preserve">. </w:t>
      </w:r>
      <w:r>
        <w:t>Ojcze nasz. Zdrowaś Mario (</w:t>
      </w:r>
      <w:r w:rsidR="00E80DC2">
        <w:t>3</w:t>
      </w:r>
      <w:r>
        <w:t>x). Chwała O</w:t>
      </w:r>
      <w:r>
        <w:t>j</w:t>
      </w:r>
      <w:r>
        <w:t>cu.</w:t>
      </w:r>
    </w:p>
    <w:p w:rsidR="00623AF8" w:rsidRPr="00E80DC2" w:rsidRDefault="00623AF8" w:rsidP="006707F0">
      <w:pPr>
        <w:pStyle w:val="Nagwek3"/>
        <w:spacing w:before="180"/>
      </w:pPr>
      <w:r w:rsidRPr="00E80DC2">
        <w:t xml:space="preserve">Tajemnica pierwsza: </w:t>
      </w:r>
      <w:r w:rsidR="00D74065">
        <w:t>Modlitwa Pana Jezusa w Ogrojcu</w:t>
      </w:r>
    </w:p>
    <w:p w:rsidR="00DC55FC" w:rsidRPr="00D54373" w:rsidRDefault="00623AF8" w:rsidP="00D54373">
      <w:pPr>
        <w:rPr>
          <w:szCs w:val="23"/>
        </w:rPr>
      </w:pPr>
      <w:r>
        <w:t>L</w:t>
      </w:r>
      <w:r w:rsidR="001A0086">
        <w:t>3</w:t>
      </w:r>
      <w:r>
        <w:t xml:space="preserve">: </w:t>
      </w:r>
      <w:r w:rsidR="00D54373" w:rsidRPr="00C532C3">
        <w:rPr>
          <w:szCs w:val="23"/>
        </w:rPr>
        <w:t>Panie Jezu</w:t>
      </w:r>
      <w:r w:rsidR="00C92D39">
        <w:rPr>
          <w:szCs w:val="23"/>
        </w:rPr>
        <w:t xml:space="preserve">, </w:t>
      </w:r>
      <w:r w:rsidR="00D54373" w:rsidRPr="00C532C3">
        <w:rPr>
          <w:szCs w:val="23"/>
        </w:rPr>
        <w:t>modlitw</w:t>
      </w:r>
      <w:r w:rsidR="00C92D39">
        <w:rPr>
          <w:szCs w:val="23"/>
        </w:rPr>
        <w:t>a w Getsemani,</w:t>
      </w:r>
      <w:r w:rsidR="00D54373" w:rsidRPr="00C532C3">
        <w:rPr>
          <w:szCs w:val="23"/>
        </w:rPr>
        <w:t xml:space="preserve"> to </w:t>
      </w:r>
      <w:r w:rsidR="00C92D39">
        <w:rPr>
          <w:szCs w:val="23"/>
        </w:rPr>
        <w:t xml:space="preserve">szczególna </w:t>
      </w:r>
      <w:r w:rsidR="00D54373" w:rsidRPr="00C92D39">
        <w:t xml:space="preserve">godzina w Twoim życiu, </w:t>
      </w:r>
      <w:r w:rsidR="00C92D39">
        <w:t xml:space="preserve">a także początek </w:t>
      </w:r>
      <w:r w:rsidR="00D54373" w:rsidRPr="00C92D39">
        <w:t>krzyżowani</w:t>
      </w:r>
      <w:r w:rsidR="00C92D39">
        <w:t>a</w:t>
      </w:r>
      <w:r w:rsidR="00D54373" w:rsidRPr="00C92D39">
        <w:t xml:space="preserve"> Twojej </w:t>
      </w:r>
      <w:r w:rsidR="00C92D39">
        <w:t>d</w:t>
      </w:r>
      <w:r w:rsidR="00D54373" w:rsidRPr="00C92D39">
        <w:t xml:space="preserve">uszy i </w:t>
      </w:r>
      <w:r w:rsidR="00C92D39">
        <w:t>s</w:t>
      </w:r>
      <w:r w:rsidR="00D54373" w:rsidRPr="00C92D39">
        <w:t>erca</w:t>
      </w:r>
      <w:r w:rsidR="00D54373" w:rsidRPr="00C532C3">
        <w:rPr>
          <w:szCs w:val="23"/>
        </w:rPr>
        <w:t>. Ale ta Twoja m</w:t>
      </w:r>
      <w:r w:rsidR="00D54373" w:rsidRPr="00C532C3">
        <w:rPr>
          <w:szCs w:val="23"/>
        </w:rPr>
        <w:t>ę</w:t>
      </w:r>
      <w:r w:rsidR="00D54373" w:rsidRPr="00C532C3">
        <w:rPr>
          <w:szCs w:val="23"/>
        </w:rPr>
        <w:t xml:space="preserve">ka to początek </w:t>
      </w:r>
      <w:r w:rsidR="00C92D39">
        <w:rPr>
          <w:szCs w:val="23"/>
        </w:rPr>
        <w:t>naszego</w:t>
      </w:r>
      <w:r w:rsidR="00D54373" w:rsidRPr="00C532C3">
        <w:rPr>
          <w:szCs w:val="23"/>
        </w:rPr>
        <w:t xml:space="preserve"> zbawienia. </w:t>
      </w:r>
      <w:r w:rsidR="00C92D39">
        <w:rPr>
          <w:szCs w:val="23"/>
        </w:rPr>
        <w:t>W Ogrójcu</w:t>
      </w:r>
      <w:r w:rsidR="00D54373" w:rsidRPr="00C532C3">
        <w:rPr>
          <w:szCs w:val="23"/>
        </w:rPr>
        <w:t xml:space="preserve"> przyjmujesz </w:t>
      </w:r>
      <w:r w:rsidR="00C92D39">
        <w:rPr>
          <w:szCs w:val="23"/>
        </w:rPr>
        <w:t>na siebie nasze</w:t>
      </w:r>
      <w:r w:rsidR="00D54373" w:rsidRPr="00C532C3">
        <w:rPr>
          <w:szCs w:val="23"/>
        </w:rPr>
        <w:t xml:space="preserve"> grz</w:t>
      </w:r>
      <w:r w:rsidR="00D54373" w:rsidRPr="00C532C3">
        <w:rPr>
          <w:szCs w:val="23"/>
        </w:rPr>
        <w:t>e</w:t>
      </w:r>
      <w:r w:rsidR="00D54373" w:rsidRPr="00C532C3">
        <w:rPr>
          <w:szCs w:val="23"/>
        </w:rPr>
        <w:t>chy i grzech</w:t>
      </w:r>
      <w:r w:rsidR="00D54373">
        <w:rPr>
          <w:szCs w:val="23"/>
        </w:rPr>
        <w:t>y</w:t>
      </w:r>
      <w:r w:rsidR="00D54373" w:rsidRPr="00C532C3">
        <w:rPr>
          <w:szCs w:val="23"/>
        </w:rPr>
        <w:t xml:space="preserve"> całego świata. </w:t>
      </w:r>
      <w:r w:rsidR="007E1133">
        <w:rPr>
          <w:szCs w:val="23"/>
        </w:rPr>
        <w:t>Dziękujemy Ci, Jezu.</w:t>
      </w:r>
    </w:p>
    <w:p w:rsidR="00623AF8" w:rsidRDefault="00623AF8" w:rsidP="00623AF8">
      <w:pPr>
        <w:spacing w:before="60"/>
      </w:pPr>
      <w:r>
        <w:t>L</w:t>
      </w:r>
      <w:r w:rsidR="001A0086">
        <w:t>4</w:t>
      </w:r>
      <w:r>
        <w:t>: Ojcze nasz. Zdrowaś Mario (10x). Chwała Ojcu. O mój Jezu.</w:t>
      </w:r>
    </w:p>
    <w:p w:rsidR="00623AF8" w:rsidRDefault="00623AF8" w:rsidP="00E80DC2">
      <w:pPr>
        <w:pStyle w:val="Nagwek3"/>
      </w:pPr>
      <w:r>
        <w:lastRenderedPageBreak/>
        <w:t xml:space="preserve">Tajemnica druga: </w:t>
      </w:r>
      <w:r w:rsidR="00592AA8">
        <w:t>Biczowanie Pana Jezusa</w:t>
      </w:r>
    </w:p>
    <w:p w:rsidR="008432B7" w:rsidRPr="00906CAD" w:rsidRDefault="00623AF8" w:rsidP="008432B7">
      <w:pPr>
        <w:rPr>
          <w:szCs w:val="23"/>
        </w:rPr>
      </w:pPr>
      <w:r>
        <w:t>L</w:t>
      </w:r>
      <w:r w:rsidR="001A0086">
        <w:t>3</w:t>
      </w:r>
      <w:r>
        <w:t xml:space="preserve">: </w:t>
      </w:r>
      <w:r w:rsidR="00FD42D7">
        <w:rPr>
          <w:szCs w:val="23"/>
        </w:rPr>
        <w:t>„</w:t>
      </w:r>
      <w:r w:rsidR="008432B7" w:rsidRPr="00906CAD">
        <w:rPr>
          <w:szCs w:val="23"/>
        </w:rPr>
        <w:t>Poddałem grzbiet mój bijącym</w:t>
      </w:r>
      <w:r w:rsidR="007E1133">
        <w:rPr>
          <w:szCs w:val="23"/>
        </w:rPr>
        <w:t>”</w:t>
      </w:r>
      <w:r w:rsidR="008432B7" w:rsidRPr="00906CAD">
        <w:rPr>
          <w:szCs w:val="23"/>
        </w:rPr>
        <w:t xml:space="preserve"> (Iz 50,6) </w:t>
      </w:r>
      <w:r w:rsidR="00C92D39">
        <w:rPr>
          <w:szCs w:val="23"/>
        </w:rPr>
        <w:t>–</w:t>
      </w:r>
      <w:r w:rsidR="008432B7" w:rsidRPr="00906CAD">
        <w:rPr>
          <w:szCs w:val="23"/>
        </w:rPr>
        <w:t xml:space="preserve"> </w:t>
      </w:r>
      <w:r w:rsidR="00641BC6">
        <w:rPr>
          <w:szCs w:val="23"/>
        </w:rPr>
        <w:t>mówisz</w:t>
      </w:r>
      <w:r w:rsidR="00F03A3A">
        <w:rPr>
          <w:szCs w:val="23"/>
        </w:rPr>
        <w:t xml:space="preserve"> Panie </w:t>
      </w:r>
      <w:r w:rsidR="00641BC6">
        <w:rPr>
          <w:szCs w:val="23"/>
        </w:rPr>
        <w:t>ustami Iz</w:t>
      </w:r>
      <w:r w:rsidR="00641BC6">
        <w:rPr>
          <w:szCs w:val="23"/>
        </w:rPr>
        <w:t>a</w:t>
      </w:r>
      <w:r w:rsidR="00641BC6">
        <w:rPr>
          <w:szCs w:val="23"/>
        </w:rPr>
        <w:t>jasza</w:t>
      </w:r>
      <w:r w:rsidR="008432B7" w:rsidRPr="00906CAD">
        <w:rPr>
          <w:szCs w:val="23"/>
        </w:rPr>
        <w:t xml:space="preserve">.  W pretorium Piłata odbył się najdziwniejszy </w:t>
      </w:r>
      <w:r w:rsidR="00FD42D7">
        <w:rPr>
          <w:szCs w:val="23"/>
        </w:rPr>
        <w:t xml:space="preserve">w historii </w:t>
      </w:r>
      <w:r w:rsidR="008432B7" w:rsidRPr="00906CAD">
        <w:rPr>
          <w:szCs w:val="23"/>
        </w:rPr>
        <w:t>proces. Czł</w:t>
      </w:r>
      <w:r w:rsidR="008432B7" w:rsidRPr="00906CAD">
        <w:rPr>
          <w:szCs w:val="23"/>
        </w:rPr>
        <w:t>o</w:t>
      </w:r>
      <w:r w:rsidR="008432B7" w:rsidRPr="00906CAD">
        <w:rPr>
          <w:szCs w:val="23"/>
        </w:rPr>
        <w:t>wiek sądził Boga. Człowiek postawił obok Boga złoczyńcę i kazał l</w:t>
      </w:r>
      <w:r w:rsidR="008432B7" w:rsidRPr="00906CAD">
        <w:rPr>
          <w:szCs w:val="23"/>
        </w:rPr>
        <w:t>u</w:t>
      </w:r>
      <w:r w:rsidR="008432B7" w:rsidRPr="00906CAD">
        <w:rPr>
          <w:szCs w:val="23"/>
        </w:rPr>
        <w:t xml:space="preserve">dziom wybierać. Ludzie wybrali </w:t>
      </w:r>
      <w:r w:rsidR="00F03A3A">
        <w:rPr>
          <w:szCs w:val="23"/>
        </w:rPr>
        <w:t>Barabasza</w:t>
      </w:r>
      <w:r w:rsidR="008432B7" w:rsidRPr="00906CAD">
        <w:rPr>
          <w:szCs w:val="23"/>
        </w:rPr>
        <w:t>. Piłat nie wiedział, co zro</w:t>
      </w:r>
      <w:r w:rsidR="00F03A3A">
        <w:rPr>
          <w:szCs w:val="23"/>
        </w:rPr>
        <w:t>bić, więc</w:t>
      </w:r>
      <w:r w:rsidR="008432B7" w:rsidRPr="00906CAD">
        <w:rPr>
          <w:szCs w:val="23"/>
        </w:rPr>
        <w:t> </w:t>
      </w:r>
      <w:r w:rsidR="00F03A3A">
        <w:rPr>
          <w:szCs w:val="23"/>
        </w:rPr>
        <w:t>k</w:t>
      </w:r>
      <w:r w:rsidR="008432B7" w:rsidRPr="00906CAD">
        <w:rPr>
          <w:szCs w:val="23"/>
        </w:rPr>
        <w:t xml:space="preserve">azał </w:t>
      </w:r>
      <w:r w:rsidR="00F03A3A">
        <w:rPr>
          <w:szCs w:val="23"/>
        </w:rPr>
        <w:t>Cię, Panie,</w:t>
      </w:r>
      <w:r w:rsidR="008432B7" w:rsidRPr="00906CAD">
        <w:rPr>
          <w:szCs w:val="23"/>
        </w:rPr>
        <w:t xml:space="preserve"> ubiczować, choć </w:t>
      </w:r>
      <w:r w:rsidR="00FD42D7">
        <w:rPr>
          <w:szCs w:val="23"/>
        </w:rPr>
        <w:t>„</w:t>
      </w:r>
      <w:r w:rsidR="008432B7" w:rsidRPr="00906CAD">
        <w:rPr>
          <w:szCs w:val="23"/>
        </w:rPr>
        <w:t xml:space="preserve">żadnej winy w </w:t>
      </w:r>
      <w:r w:rsidR="00F03A3A">
        <w:rPr>
          <w:szCs w:val="23"/>
        </w:rPr>
        <w:t>Tobie</w:t>
      </w:r>
      <w:r w:rsidR="008432B7" w:rsidRPr="00906CAD">
        <w:rPr>
          <w:szCs w:val="23"/>
        </w:rPr>
        <w:t xml:space="preserve"> nie znalazł</w:t>
      </w:r>
      <w:r w:rsidR="007E1133">
        <w:rPr>
          <w:szCs w:val="23"/>
        </w:rPr>
        <w:t>”</w:t>
      </w:r>
      <w:r w:rsidR="008432B7" w:rsidRPr="00906CAD">
        <w:rPr>
          <w:szCs w:val="23"/>
        </w:rPr>
        <w:t xml:space="preserve"> (J 19,4).</w:t>
      </w:r>
    </w:p>
    <w:p w:rsidR="00623AF8" w:rsidRDefault="00623AF8" w:rsidP="00623AF8">
      <w:pPr>
        <w:spacing w:before="60"/>
      </w:pPr>
      <w:r>
        <w:t>L</w:t>
      </w:r>
      <w:r w:rsidR="001A0086">
        <w:t>4</w:t>
      </w:r>
      <w:r>
        <w:t>: Ojcze nasz. Zdrowaś Mario (10x). Chwała Ojcu. O mój Jezu.</w:t>
      </w:r>
    </w:p>
    <w:p w:rsidR="00623AF8" w:rsidRPr="00867189" w:rsidRDefault="00623AF8" w:rsidP="00E80DC2">
      <w:pPr>
        <w:pStyle w:val="Nagwek3"/>
      </w:pPr>
      <w:r>
        <w:t xml:space="preserve">Tajemnica trzecia: </w:t>
      </w:r>
      <w:r w:rsidR="00592AA8">
        <w:t xml:space="preserve">Cierniem koronowanie </w:t>
      </w:r>
    </w:p>
    <w:p w:rsidR="00BB4391" w:rsidRPr="00162D9A" w:rsidRDefault="00623AF8" w:rsidP="00BB4391">
      <w:pPr>
        <w:rPr>
          <w:szCs w:val="23"/>
        </w:rPr>
      </w:pPr>
      <w:r w:rsidRPr="00867189">
        <w:t>L</w:t>
      </w:r>
      <w:r w:rsidR="001A0086">
        <w:t>3</w:t>
      </w:r>
      <w:r w:rsidRPr="00867189">
        <w:t xml:space="preserve">: </w:t>
      </w:r>
      <w:r w:rsidR="00FD42D7">
        <w:rPr>
          <w:szCs w:val="23"/>
        </w:rPr>
        <w:t>„</w:t>
      </w:r>
      <w:r w:rsidR="00BB4391" w:rsidRPr="00162D9A">
        <w:rPr>
          <w:szCs w:val="23"/>
        </w:rPr>
        <w:t>Czy Ty jesteś Królem Żydowskim?</w:t>
      </w:r>
      <w:r w:rsidR="007E1133">
        <w:rPr>
          <w:szCs w:val="23"/>
        </w:rPr>
        <w:t>”</w:t>
      </w:r>
      <w:r w:rsidR="00BB4391" w:rsidRPr="00162D9A">
        <w:rPr>
          <w:szCs w:val="23"/>
        </w:rPr>
        <w:t xml:space="preserve"> (J 18,33)</w:t>
      </w:r>
      <w:r w:rsidR="007E1133">
        <w:rPr>
          <w:szCs w:val="23"/>
        </w:rPr>
        <w:t xml:space="preserve"> </w:t>
      </w:r>
      <w:r w:rsidR="00C92D39">
        <w:rPr>
          <w:szCs w:val="23"/>
        </w:rPr>
        <w:t>–</w:t>
      </w:r>
      <w:r w:rsidR="00BB4391" w:rsidRPr="00162D9A">
        <w:rPr>
          <w:szCs w:val="23"/>
        </w:rPr>
        <w:t xml:space="preserve"> zapytał </w:t>
      </w:r>
      <w:r w:rsidR="008C3DCA">
        <w:rPr>
          <w:szCs w:val="23"/>
        </w:rPr>
        <w:t xml:space="preserve">Cię </w:t>
      </w:r>
      <w:r w:rsidR="00BB4391" w:rsidRPr="00162D9A">
        <w:rPr>
          <w:szCs w:val="23"/>
        </w:rPr>
        <w:t>Piłat</w:t>
      </w:r>
      <w:r w:rsidR="008C3DCA">
        <w:rPr>
          <w:szCs w:val="23"/>
        </w:rPr>
        <w:t>,</w:t>
      </w:r>
      <w:r w:rsidR="00BB4391" w:rsidRPr="00162D9A">
        <w:rPr>
          <w:szCs w:val="23"/>
        </w:rPr>
        <w:t xml:space="preserve"> </w:t>
      </w:r>
      <w:r w:rsidR="008C3DCA">
        <w:rPr>
          <w:szCs w:val="23"/>
        </w:rPr>
        <w:t>P</w:t>
      </w:r>
      <w:r w:rsidR="008C3DCA">
        <w:rPr>
          <w:szCs w:val="23"/>
        </w:rPr>
        <w:t>a</w:t>
      </w:r>
      <w:r w:rsidR="008C3DCA">
        <w:rPr>
          <w:szCs w:val="23"/>
        </w:rPr>
        <w:t>nie</w:t>
      </w:r>
      <w:r w:rsidR="00BB4391" w:rsidRPr="00162D9A">
        <w:rPr>
          <w:szCs w:val="23"/>
        </w:rPr>
        <w:t xml:space="preserve">. </w:t>
      </w:r>
      <w:r w:rsidR="008C3DCA">
        <w:rPr>
          <w:szCs w:val="23"/>
        </w:rPr>
        <w:t>P</w:t>
      </w:r>
      <w:r w:rsidR="00BB4391" w:rsidRPr="00162D9A">
        <w:rPr>
          <w:szCs w:val="23"/>
        </w:rPr>
        <w:t>otwierdził</w:t>
      </w:r>
      <w:r w:rsidR="008C3DCA">
        <w:rPr>
          <w:szCs w:val="23"/>
        </w:rPr>
        <w:t>eś</w:t>
      </w:r>
      <w:r w:rsidR="00BB4391" w:rsidRPr="00162D9A">
        <w:rPr>
          <w:szCs w:val="23"/>
        </w:rPr>
        <w:t xml:space="preserve">: </w:t>
      </w:r>
      <w:r w:rsidR="007E1133">
        <w:rPr>
          <w:szCs w:val="23"/>
        </w:rPr>
        <w:t>„</w:t>
      </w:r>
      <w:r w:rsidR="00EF4A16">
        <w:rPr>
          <w:szCs w:val="23"/>
        </w:rPr>
        <w:t>Tak, jestem królem</w:t>
      </w:r>
      <w:r w:rsidR="007E1133">
        <w:rPr>
          <w:szCs w:val="23"/>
        </w:rPr>
        <w:t>”</w:t>
      </w:r>
      <w:r w:rsidR="00BB4391" w:rsidRPr="00162D9A">
        <w:rPr>
          <w:szCs w:val="23"/>
        </w:rPr>
        <w:t xml:space="preserve"> (J 18,37)</w:t>
      </w:r>
      <w:r w:rsidR="00EF4A16" w:rsidRPr="00162D9A">
        <w:rPr>
          <w:szCs w:val="23"/>
        </w:rPr>
        <w:t>»</w:t>
      </w:r>
      <w:r w:rsidR="00EF4A16">
        <w:rPr>
          <w:szCs w:val="23"/>
        </w:rPr>
        <w:t>.</w:t>
      </w:r>
      <w:r w:rsidR="00BB4391" w:rsidRPr="00162D9A">
        <w:rPr>
          <w:szCs w:val="23"/>
        </w:rPr>
        <w:t xml:space="preserve"> </w:t>
      </w:r>
      <w:r w:rsidR="00CC0AB4">
        <w:rPr>
          <w:szCs w:val="23"/>
        </w:rPr>
        <w:t>W</w:t>
      </w:r>
      <w:r w:rsidR="00BB4391" w:rsidRPr="00162D9A">
        <w:rPr>
          <w:szCs w:val="23"/>
        </w:rPr>
        <w:t>yśmia</w:t>
      </w:r>
      <w:r w:rsidR="00CC0AB4">
        <w:rPr>
          <w:szCs w:val="23"/>
        </w:rPr>
        <w:t>no</w:t>
      </w:r>
      <w:r w:rsidR="00BB4391" w:rsidRPr="00162D9A">
        <w:rPr>
          <w:szCs w:val="23"/>
        </w:rPr>
        <w:t xml:space="preserve"> </w:t>
      </w:r>
      <w:r w:rsidR="00540D00">
        <w:rPr>
          <w:szCs w:val="23"/>
        </w:rPr>
        <w:t xml:space="preserve">Twoją </w:t>
      </w:r>
      <w:r w:rsidR="00BB4391" w:rsidRPr="00162D9A">
        <w:rPr>
          <w:szCs w:val="23"/>
        </w:rPr>
        <w:t>kr</w:t>
      </w:r>
      <w:r w:rsidR="00BB4391" w:rsidRPr="00162D9A">
        <w:rPr>
          <w:szCs w:val="23"/>
        </w:rPr>
        <w:t>ó</w:t>
      </w:r>
      <w:r w:rsidR="00BB4391" w:rsidRPr="00162D9A">
        <w:rPr>
          <w:szCs w:val="23"/>
        </w:rPr>
        <w:t>lewską godność. Ukoronowa</w:t>
      </w:r>
      <w:r w:rsidR="00CC0AB4">
        <w:rPr>
          <w:szCs w:val="23"/>
        </w:rPr>
        <w:t>no</w:t>
      </w:r>
      <w:r w:rsidR="00BB4391" w:rsidRPr="00162D9A">
        <w:rPr>
          <w:szCs w:val="23"/>
        </w:rPr>
        <w:t xml:space="preserve"> </w:t>
      </w:r>
      <w:r w:rsidR="00540D00">
        <w:rPr>
          <w:szCs w:val="23"/>
        </w:rPr>
        <w:t>Cię</w:t>
      </w:r>
      <w:r w:rsidR="00BB4391" w:rsidRPr="00162D9A">
        <w:rPr>
          <w:szCs w:val="23"/>
        </w:rPr>
        <w:t xml:space="preserve"> koroną z cierni. Potem szydz</w:t>
      </w:r>
      <w:r w:rsidR="00CC0AB4">
        <w:rPr>
          <w:szCs w:val="23"/>
        </w:rPr>
        <w:t>ono</w:t>
      </w:r>
      <w:r w:rsidR="00BB4391" w:rsidRPr="00162D9A">
        <w:rPr>
          <w:szCs w:val="23"/>
        </w:rPr>
        <w:t xml:space="preserve"> z </w:t>
      </w:r>
      <w:r w:rsidR="00540D00">
        <w:rPr>
          <w:szCs w:val="23"/>
        </w:rPr>
        <w:t>Ci</w:t>
      </w:r>
      <w:r w:rsidR="00540D00">
        <w:rPr>
          <w:szCs w:val="23"/>
        </w:rPr>
        <w:t>e</w:t>
      </w:r>
      <w:r w:rsidR="00540D00">
        <w:rPr>
          <w:szCs w:val="23"/>
        </w:rPr>
        <w:t>bie</w:t>
      </w:r>
      <w:r w:rsidR="00BB4391" w:rsidRPr="00162D9A">
        <w:rPr>
          <w:szCs w:val="23"/>
        </w:rPr>
        <w:t xml:space="preserve">, mówiąc: </w:t>
      </w:r>
      <w:r w:rsidR="00C92D39">
        <w:rPr>
          <w:szCs w:val="23"/>
        </w:rPr>
        <w:t>„</w:t>
      </w:r>
      <w:r w:rsidR="00BB4391" w:rsidRPr="00162D9A">
        <w:rPr>
          <w:szCs w:val="23"/>
        </w:rPr>
        <w:t>Witaj, królu żydowski!</w:t>
      </w:r>
      <w:r w:rsidR="00C92D39">
        <w:rPr>
          <w:szCs w:val="23"/>
        </w:rPr>
        <w:t>”</w:t>
      </w:r>
      <w:r w:rsidR="00CC0AB4">
        <w:rPr>
          <w:szCs w:val="23"/>
        </w:rPr>
        <w:t>.</w:t>
      </w:r>
      <w:r w:rsidR="00BB4391" w:rsidRPr="00162D9A">
        <w:rPr>
          <w:szCs w:val="23"/>
        </w:rPr>
        <w:t xml:space="preserve"> </w:t>
      </w:r>
      <w:r w:rsidR="00CC0AB4">
        <w:rPr>
          <w:szCs w:val="23"/>
        </w:rPr>
        <w:t>P</w:t>
      </w:r>
      <w:r w:rsidR="00BB4391" w:rsidRPr="00162D9A">
        <w:rPr>
          <w:szCs w:val="23"/>
        </w:rPr>
        <w:t>lu</w:t>
      </w:r>
      <w:r w:rsidR="00CC0AB4">
        <w:rPr>
          <w:szCs w:val="23"/>
        </w:rPr>
        <w:t>to</w:t>
      </w:r>
      <w:r w:rsidR="00BB4391" w:rsidRPr="00162D9A">
        <w:rPr>
          <w:szCs w:val="23"/>
        </w:rPr>
        <w:t xml:space="preserve"> na </w:t>
      </w:r>
      <w:r w:rsidR="00540D00">
        <w:rPr>
          <w:szCs w:val="23"/>
        </w:rPr>
        <w:t>Ciebie</w:t>
      </w:r>
      <w:r w:rsidR="00BB4391" w:rsidRPr="00162D9A">
        <w:rPr>
          <w:szCs w:val="23"/>
        </w:rPr>
        <w:t xml:space="preserve"> i bi</w:t>
      </w:r>
      <w:r w:rsidR="00CC0AB4">
        <w:rPr>
          <w:szCs w:val="23"/>
        </w:rPr>
        <w:t>to</w:t>
      </w:r>
      <w:r w:rsidR="00BB4391" w:rsidRPr="00162D9A">
        <w:rPr>
          <w:szCs w:val="23"/>
        </w:rPr>
        <w:t xml:space="preserve"> </w:t>
      </w:r>
      <w:r w:rsidR="00540D00">
        <w:rPr>
          <w:szCs w:val="23"/>
        </w:rPr>
        <w:t>Cię</w:t>
      </w:r>
      <w:r w:rsidR="00BB4391" w:rsidRPr="00162D9A">
        <w:rPr>
          <w:szCs w:val="23"/>
        </w:rPr>
        <w:t xml:space="preserve"> po głowie</w:t>
      </w:r>
      <w:r w:rsidR="00BB4391">
        <w:rPr>
          <w:szCs w:val="23"/>
        </w:rPr>
        <w:t>.</w:t>
      </w:r>
      <w:r w:rsidR="00540D00">
        <w:rPr>
          <w:szCs w:val="23"/>
        </w:rPr>
        <w:t xml:space="preserve"> </w:t>
      </w:r>
      <w:r w:rsidR="0031266B">
        <w:rPr>
          <w:szCs w:val="23"/>
        </w:rPr>
        <w:t>Chcemy być z Tobą, Panie.</w:t>
      </w:r>
    </w:p>
    <w:p w:rsidR="00623AF8" w:rsidRDefault="00623AF8" w:rsidP="00623AF8">
      <w:pPr>
        <w:spacing w:before="60"/>
      </w:pPr>
      <w:r>
        <w:t>L</w:t>
      </w:r>
      <w:r w:rsidR="001A0086">
        <w:t>4</w:t>
      </w:r>
      <w:r>
        <w:t>: Ojcze nasz. Zdrowaś Mario (10x). Chwała Ojcu. O mój Jezu.</w:t>
      </w:r>
    </w:p>
    <w:p w:rsidR="00623AF8" w:rsidRDefault="00623AF8" w:rsidP="00E80DC2">
      <w:pPr>
        <w:pStyle w:val="Nagwek3"/>
      </w:pPr>
      <w:r>
        <w:t xml:space="preserve">Tajemnica czwarta: </w:t>
      </w:r>
      <w:r w:rsidR="00592AA8">
        <w:t>Niesienie krzyża</w:t>
      </w:r>
    </w:p>
    <w:p w:rsidR="00F24D5C" w:rsidRPr="001B6E31" w:rsidRDefault="00623AF8" w:rsidP="00F24D5C">
      <w:pPr>
        <w:rPr>
          <w:szCs w:val="23"/>
        </w:rPr>
      </w:pPr>
      <w:r>
        <w:t>L</w:t>
      </w:r>
      <w:r w:rsidR="001A0086">
        <w:t>3</w:t>
      </w:r>
      <w:r>
        <w:t>:</w:t>
      </w:r>
      <w:r w:rsidR="00E80DC2">
        <w:t xml:space="preserve"> </w:t>
      </w:r>
      <w:r w:rsidR="00F24D5C" w:rsidRPr="001B6E31">
        <w:rPr>
          <w:szCs w:val="23"/>
        </w:rPr>
        <w:t xml:space="preserve">Jezu, krzyż włożony na Twoje ramiona stał się </w:t>
      </w:r>
      <w:r w:rsidR="00C92D39">
        <w:rPr>
          <w:szCs w:val="23"/>
        </w:rPr>
        <w:t xml:space="preserve">na zawsze </w:t>
      </w:r>
      <w:r w:rsidR="00F24D5C" w:rsidRPr="001B6E31">
        <w:rPr>
          <w:szCs w:val="23"/>
        </w:rPr>
        <w:t>symbolem Twojej męki i symbolem prawdziwej miłości. Zaufał Ci Ojciec powierz</w:t>
      </w:r>
      <w:r w:rsidR="00F24D5C" w:rsidRPr="001B6E31">
        <w:rPr>
          <w:szCs w:val="23"/>
        </w:rPr>
        <w:t>a</w:t>
      </w:r>
      <w:r w:rsidR="00F24D5C" w:rsidRPr="001B6E31">
        <w:rPr>
          <w:szCs w:val="23"/>
        </w:rPr>
        <w:t>jąc Ci dzieło odkupienia. I nam też ufasz Jezu, pozwalając dzielić się z Tobą n</w:t>
      </w:r>
      <w:r w:rsidR="00F24D5C" w:rsidRPr="001B6E31">
        <w:rPr>
          <w:szCs w:val="23"/>
        </w:rPr>
        <w:t>a</w:t>
      </w:r>
      <w:r w:rsidR="00C92D39">
        <w:rPr>
          <w:szCs w:val="23"/>
        </w:rPr>
        <w:t>szym cierpieniem –</w:t>
      </w:r>
      <w:r w:rsidR="00F24D5C" w:rsidRPr="001B6E31">
        <w:rPr>
          <w:szCs w:val="23"/>
        </w:rPr>
        <w:t xml:space="preserve"> naszym krzyżem. </w:t>
      </w:r>
      <w:r w:rsidR="00C92D39">
        <w:rPr>
          <w:szCs w:val="23"/>
        </w:rPr>
        <w:t>Choć jesteśmy grzeszni, możemy uczestniczyć w Twoim zbawczym cierpieniu</w:t>
      </w:r>
      <w:r w:rsidR="00F24D5C" w:rsidRPr="001B6E31">
        <w:rPr>
          <w:szCs w:val="23"/>
        </w:rPr>
        <w:t xml:space="preserve">. </w:t>
      </w:r>
      <w:r w:rsidR="005733E2">
        <w:rPr>
          <w:szCs w:val="23"/>
        </w:rPr>
        <w:t>Dzi</w:t>
      </w:r>
      <w:r w:rsidR="005733E2">
        <w:rPr>
          <w:szCs w:val="23"/>
        </w:rPr>
        <w:t>ę</w:t>
      </w:r>
      <w:r w:rsidR="005733E2">
        <w:rPr>
          <w:szCs w:val="23"/>
        </w:rPr>
        <w:t>kujemy Ci, Chryste.</w:t>
      </w:r>
    </w:p>
    <w:p w:rsidR="00623AF8" w:rsidRDefault="00623AF8" w:rsidP="00623AF8">
      <w:pPr>
        <w:spacing w:before="60"/>
      </w:pPr>
      <w:r>
        <w:t>L</w:t>
      </w:r>
      <w:r w:rsidR="001A0086">
        <w:t>4</w:t>
      </w:r>
      <w:r>
        <w:t>: Ojcze nasz. Zdrowaś Mario (10x). Chwała Ojcu. O mój Jezu.</w:t>
      </w:r>
    </w:p>
    <w:p w:rsidR="00623AF8" w:rsidRDefault="00623AF8" w:rsidP="00E80DC2">
      <w:pPr>
        <w:pStyle w:val="Nagwek3"/>
      </w:pPr>
      <w:r>
        <w:t xml:space="preserve">Tajemnica piąta: </w:t>
      </w:r>
      <w:r w:rsidR="00DC5D94">
        <w:t>Śmierć Pana Jezusa na krzyżu</w:t>
      </w:r>
    </w:p>
    <w:p w:rsidR="006B20FE" w:rsidRPr="008303AA" w:rsidRDefault="00623AF8" w:rsidP="006B20FE">
      <w:pPr>
        <w:rPr>
          <w:szCs w:val="23"/>
        </w:rPr>
      </w:pPr>
      <w:r>
        <w:t>L</w:t>
      </w:r>
      <w:r w:rsidR="001A0086">
        <w:t>3</w:t>
      </w:r>
      <w:r>
        <w:t xml:space="preserve">: </w:t>
      </w:r>
      <w:r w:rsidR="00F31C64">
        <w:t>„</w:t>
      </w:r>
      <w:r w:rsidR="006B20FE" w:rsidRPr="008303AA">
        <w:rPr>
          <w:szCs w:val="23"/>
        </w:rPr>
        <w:t>Gdy przyszli na miejsce zwane Golgotą ukrzyżowali tam Jezusa” (Łk 23,33). Zanim jednak wypowiedział</w:t>
      </w:r>
      <w:r w:rsidR="006B20FE">
        <w:rPr>
          <w:szCs w:val="23"/>
        </w:rPr>
        <w:t>eś, Panie, na krzyżu</w:t>
      </w:r>
      <w:r w:rsidR="006B20FE" w:rsidRPr="008303AA">
        <w:rPr>
          <w:szCs w:val="23"/>
        </w:rPr>
        <w:t>: „Wykonało się”,  uczył</w:t>
      </w:r>
      <w:r w:rsidR="006B20FE">
        <w:rPr>
          <w:szCs w:val="23"/>
        </w:rPr>
        <w:t>eś</w:t>
      </w:r>
      <w:r w:rsidR="006B20FE" w:rsidRPr="008303AA">
        <w:rPr>
          <w:szCs w:val="23"/>
        </w:rPr>
        <w:t xml:space="preserve">: </w:t>
      </w:r>
      <w:r w:rsidR="00BF7CA8">
        <w:rPr>
          <w:szCs w:val="23"/>
        </w:rPr>
        <w:t>„</w:t>
      </w:r>
      <w:r w:rsidR="006B20FE" w:rsidRPr="008303AA">
        <w:rPr>
          <w:szCs w:val="23"/>
        </w:rPr>
        <w:t>Ojcze przebacz im, bo nie wiedzą co czynią</w:t>
      </w:r>
      <w:r w:rsidR="00BF7CA8">
        <w:rPr>
          <w:szCs w:val="23"/>
        </w:rPr>
        <w:t>”</w:t>
      </w:r>
      <w:r w:rsidR="006B20FE" w:rsidRPr="008303AA">
        <w:rPr>
          <w:szCs w:val="23"/>
        </w:rPr>
        <w:t xml:space="preserve"> a żałującego za swe winy zapewnił</w:t>
      </w:r>
      <w:r w:rsidR="006B20FE">
        <w:rPr>
          <w:szCs w:val="23"/>
        </w:rPr>
        <w:t>eś</w:t>
      </w:r>
      <w:r w:rsidR="006B20FE" w:rsidRPr="008303AA">
        <w:rPr>
          <w:szCs w:val="23"/>
        </w:rPr>
        <w:t>: </w:t>
      </w:r>
      <w:r w:rsidR="00BF7CA8">
        <w:rPr>
          <w:szCs w:val="23"/>
        </w:rPr>
        <w:t>„</w:t>
      </w:r>
      <w:r w:rsidR="006B20FE" w:rsidRPr="008303AA">
        <w:rPr>
          <w:szCs w:val="23"/>
        </w:rPr>
        <w:t xml:space="preserve">Dziś będziesz ze mną </w:t>
      </w:r>
      <w:r w:rsidR="00BF7CA8">
        <w:rPr>
          <w:szCs w:val="23"/>
        </w:rPr>
        <w:t>w</w:t>
      </w:r>
      <w:r w:rsidR="006B20FE" w:rsidRPr="008303AA">
        <w:rPr>
          <w:szCs w:val="23"/>
        </w:rPr>
        <w:t xml:space="preserve"> raju</w:t>
      </w:r>
      <w:r w:rsidR="00BF7CA8">
        <w:rPr>
          <w:szCs w:val="23"/>
        </w:rPr>
        <w:t>”</w:t>
      </w:r>
      <w:r w:rsidR="006B20FE" w:rsidRPr="008303AA">
        <w:rPr>
          <w:szCs w:val="23"/>
        </w:rPr>
        <w:t>. Na koniec zostawił</w:t>
      </w:r>
      <w:r w:rsidR="006B20FE">
        <w:rPr>
          <w:szCs w:val="23"/>
        </w:rPr>
        <w:t>eś</w:t>
      </w:r>
      <w:r w:rsidR="006B20FE" w:rsidRPr="008303AA">
        <w:rPr>
          <w:szCs w:val="23"/>
        </w:rPr>
        <w:t xml:space="preserve"> nam testament: </w:t>
      </w:r>
      <w:r w:rsidR="00BF7CA8">
        <w:rPr>
          <w:szCs w:val="23"/>
        </w:rPr>
        <w:t>„</w:t>
      </w:r>
      <w:r w:rsidR="006B20FE" w:rsidRPr="008303AA">
        <w:rPr>
          <w:szCs w:val="23"/>
        </w:rPr>
        <w:t>Niewiasto oto syn Twój</w:t>
      </w:r>
      <w:r w:rsidR="00BF7CA8">
        <w:rPr>
          <w:szCs w:val="23"/>
        </w:rPr>
        <w:t>”</w:t>
      </w:r>
      <w:r w:rsidR="00703A2C">
        <w:rPr>
          <w:szCs w:val="23"/>
        </w:rPr>
        <w:t>,</w:t>
      </w:r>
      <w:r w:rsidR="006B20FE" w:rsidRPr="008303AA">
        <w:rPr>
          <w:szCs w:val="23"/>
        </w:rPr>
        <w:t xml:space="preserve"> </w:t>
      </w:r>
      <w:r w:rsidR="00BF7CA8">
        <w:rPr>
          <w:szCs w:val="23"/>
        </w:rPr>
        <w:t>„</w:t>
      </w:r>
      <w:r w:rsidR="006B20FE" w:rsidRPr="008303AA">
        <w:rPr>
          <w:szCs w:val="23"/>
        </w:rPr>
        <w:t>Oto Matka twoja</w:t>
      </w:r>
      <w:r w:rsidR="00BF7CA8">
        <w:rPr>
          <w:szCs w:val="23"/>
        </w:rPr>
        <w:t>”</w:t>
      </w:r>
      <w:r w:rsidR="00703A2C">
        <w:rPr>
          <w:szCs w:val="23"/>
        </w:rPr>
        <w:t>,</w:t>
      </w:r>
      <w:r w:rsidR="006B20FE" w:rsidRPr="008303AA">
        <w:rPr>
          <w:szCs w:val="23"/>
        </w:rPr>
        <w:t xml:space="preserve"> powierzając nas macierzyńskiej opiece Maryi. </w:t>
      </w:r>
      <w:r w:rsidR="006B20FE">
        <w:rPr>
          <w:szCs w:val="23"/>
        </w:rPr>
        <w:t>Dziękujemy Ci, Jezu.</w:t>
      </w:r>
    </w:p>
    <w:p w:rsidR="00623AF8" w:rsidRDefault="00623AF8" w:rsidP="00623AF8">
      <w:pPr>
        <w:spacing w:before="60"/>
      </w:pPr>
      <w:r>
        <w:t>L</w:t>
      </w:r>
      <w:r w:rsidR="001A0086">
        <w:t>4</w:t>
      </w:r>
      <w:r>
        <w:t>: Ojcze nasz. Zdrowaś Mario (10x). Chwała Ojcu. O mój Jezu.</w:t>
      </w:r>
    </w:p>
    <w:p w:rsidR="00623AF8" w:rsidRDefault="00E80DC2" w:rsidP="00623AF8">
      <w:pPr>
        <w:spacing w:before="60"/>
      </w:pPr>
      <w:r>
        <w:t>P</w:t>
      </w:r>
      <w:r w:rsidR="00623AF8">
        <w:t>: Wierzę w Boga.</w:t>
      </w:r>
    </w:p>
    <w:p w:rsidR="006707F0" w:rsidRDefault="00E33EB9" w:rsidP="006707F0">
      <w:pPr>
        <w:spacing w:before="60" w:after="0"/>
      </w:pPr>
      <w:r>
        <w:t>(</w:t>
      </w:r>
      <w:r w:rsidR="006707F0">
        <w:rPr>
          <w:i/>
        </w:rPr>
        <w:t>Można odmówić inne modlitwy, jeśli taka jest praktyka we wspólnocie. J</w:t>
      </w:r>
      <w:r w:rsidR="006707F0">
        <w:rPr>
          <w:i/>
        </w:rPr>
        <w:t>e</w:t>
      </w:r>
      <w:r w:rsidR="006707F0">
        <w:rPr>
          <w:i/>
        </w:rPr>
        <w:t>śli modlitwa była przeżywana przed wystawionym Najświętszym Sakrame</w:t>
      </w:r>
      <w:r w:rsidR="006707F0">
        <w:rPr>
          <w:i/>
        </w:rPr>
        <w:t>n</w:t>
      </w:r>
      <w:r w:rsidR="006707F0">
        <w:rPr>
          <w:i/>
        </w:rPr>
        <w:t>tem, następuje błogosławieństwo</w:t>
      </w:r>
      <w:r>
        <w:t>).</w:t>
      </w:r>
    </w:p>
    <w:p w:rsidR="006707F0" w:rsidRDefault="006707F0" w:rsidP="006707F0">
      <w:pPr>
        <w:spacing w:before="60" w:after="0"/>
      </w:pPr>
    </w:p>
    <w:p w:rsidR="001A0086" w:rsidRPr="00040166" w:rsidRDefault="001A0086" w:rsidP="001A0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sz w:val="18"/>
        </w:rPr>
        <w:t xml:space="preserve">Opracowanie: Wspólnota Żywego Różańca Archidiecezji Krakowskiej. Redaktor: </w:t>
      </w:r>
      <w:r w:rsidR="00703A2C">
        <w:rPr>
          <w:sz w:val="18"/>
        </w:rPr>
        <w:t>k</w:t>
      </w:r>
      <w:r>
        <w:rPr>
          <w:sz w:val="18"/>
        </w:rPr>
        <w:t xml:space="preserve">s. Stanisław Szczepaniec. </w:t>
      </w:r>
      <w:r w:rsidRPr="00040166">
        <w:rPr>
          <w:sz w:val="18"/>
        </w:rPr>
        <w:t>Adres redakcji:</w:t>
      </w:r>
      <w:r>
        <w:rPr>
          <w:sz w:val="18"/>
        </w:rPr>
        <w:t xml:space="preserve"> ul. Franciszkańska 3, 31-004 Kraków; </w:t>
      </w:r>
      <w:r w:rsidR="00C01175">
        <w:rPr>
          <w:sz w:val="18"/>
        </w:rPr>
        <w:t>www.zr.diecezja.pl</w:t>
      </w:r>
      <w:r>
        <w:rPr>
          <w:sz w:val="18"/>
        </w:rPr>
        <w:t xml:space="preserve">. </w:t>
      </w:r>
      <w:r w:rsidR="006707F0">
        <w:rPr>
          <w:sz w:val="18"/>
        </w:rPr>
        <w:br/>
      </w:r>
      <w:hyperlink r:id="rId13" w:history="1"/>
      <w:r w:rsidRPr="00040166">
        <w:rPr>
          <w:sz w:val="18"/>
        </w:rPr>
        <w:t>Wydawnictwo: wydawnictwo@stanislawbm.pl</w:t>
      </w:r>
    </w:p>
    <w:sectPr w:rsidR="001A0086" w:rsidRPr="00040166" w:rsidSect="008F75F1">
      <w:pgSz w:w="8392" w:h="11907" w:code="9"/>
      <w:pgMar w:top="426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F" w:rsidRDefault="00055C8F">
      <w:r>
        <w:separator/>
      </w:r>
    </w:p>
  </w:endnote>
  <w:endnote w:type="continuationSeparator" w:id="0">
    <w:p w:rsidR="00055C8F" w:rsidRDefault="0005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ogrubiona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F" w:rsidRDefault="00055C8F">
      <w:r>
        <w:separator/>
      </w:r>
    </w:p>
  </w:footnote>
  <w:footnote w:type="continuationSeparator" w:id="0">
    <w:p w:rsidR="00055C8F" w:rsidRDefault="0005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C46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0C31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04E"/>
    <w:rsid w:val="00036481"/>
    <w:rsid w:val="00037562"/>
    <w:rsid w:val="00037D19"/>
    <w:rsid w:val="00040166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209"/>
    <w:rsid w:val="0004464D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C8F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665B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6A8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2E08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2A65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1AB"/>
    <w:rsid w:val="000E281B"/>
    <w:rsid w:val="000E2928"/>
    <w:rsid w:val="000E4496"/>
    <w:rsid w:val="000E47F7"/>
    <w:rsid w:val="000E482F"/>
    <w:rsid w:val="000E4EDA"/>
    <w:rsid w:val="000E50B4"/>
    <w:rsid w:val="000E511A"/>
    <w:rsid w:val="000E6A66"/>
    <w:rsid w:val="000E6B95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26E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251"/>
    <w:rsid w:val="0011760E"/>
    <w:rsid w:val="00117650"/>
    <w:rsid w:val="00117819"/>
    <w:rsid w:val="00117ADC"/>
    <w:rsid w:val="0012022A"/>
    <w:rsid w:val="0012042F"/>
    <w:rsid w:val="0012047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5A01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5E14"/>
    <w:rsid w:val="00137815"/>
    <w:rsid w:val="001379A1"/>
    <w:rsid w:val="00137C4B"/>
    <w:rsid w:val="00137D3D"/>
    <w:rsid w:val="001405F9"/>
    <w:rsid w:val="00141277"/>
    <w:rsid w:val="00141369"/>
    <w:rsid w:val="00141DF7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0FE"/>
    <w:rsid w:val="00157FDA"/>
    <w:rsid w:val="001602EE"/>
    <w:rsid w:val="00161EEF"/>
    <w:rsid w:val="00162466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8D4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086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3C0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2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D7FC7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795"/>
    <w:rsid w:val="001E7913"/>
    <w:rsid w:val="001E7A80"/>
    <w:rsid w:val="001F0164"/>
    <w:rsid w:val="001F08C3"/>
    <w:rsid w:val="001F0924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2FB2"/>
    <w:rsid w:val="002133B5"/>
    <w:rsid w:val="00213DEF"/>
    <w:rsid w:val="002144E2"/>
    <w:rsid w:val="00214F79"/>
    <w:rsid w:val="00215C94"/>
    <w:rsid w:val="00215FEB"/>
    <w:rsid w:val="00216083"/>
    <w:rsid w:val="00216DF5"/>
    <w:rsid w:val="00217890"/>
    <w:rsid w:val="00217956"/>
    <w:rsid w:val="00217B15"/>
    <w:rsid w:val="00217F63"/>
    <w:rsid w:val="0022069C"/>
    <w:rsid w:val="0022090E"/>
    <w:rsid w:val="00220B05"/>
    <w:rsid w:val="00220FCC"/>
    <w:rsid w:val="002213B6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2D"/>
    <w:rsid w:val="00242D3E"/>
    <w:rsid w:val="00243951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3E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266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1CF5"/>
    <w:rsid w:val="002C263F"/>
    <w:rsid w:val="002C2D7D"/>
    <w:rsid w:val="002C3AC7"/>
    <w:rsid w:val="002C40DE"/>
    <w:rsid w:val="002C413C"/>
    <w:rsid w:val="002C4E29"/>
    <w:rsid w:val="002C4FF6"/>
    <w:rsid w:val="002C5093"/>
    <w:rsid w:val="002C63D3"/>
    <w:rsid w:val="002C6574"/>
    <w:rsid w:val="002C68D5"/>
    <w:rsid w:val="002C74FB"/>
    <w:rsid w:val="002C7645"/>
    <w:rsid w:val="002C7B7B"/>
    <w:rsid w:val="002D060E"/>
    <w:rsid w:val="002D1CD0"/>
    <w:rsid w:val="002D282B"/>
    <w:rsid w:val="002D29E8"/>
    <w:rsid w:val="002D2C5D"/>
    <w:rsid w:val="002D2D17"/>
    <w:rsid w:val="002D3A2F"/>
    <w:rsid w:val="002D3F30"/>
    <w:rsid w:val="002D47B6"/>
    <w:rsid w:val="002D4EBC"/>
    <w:rsid w:val="002D669F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348"/>
    <w:rsid w:val="002F5441"/>
    <w:rsid w:val="002F56C9"/>
    <w:rsid w:val="002F6363"/>
    <w:rsid w:val="002F661C"/>
    <w:rsid w:val="002F67AC"/>
    <w:rsid w:val="002F734D"/>
    <w:rsid w:val="002F7C09"/>
    <w:rsid w:val="002F7D7C"/>
    <w:rsid w:val="00302063"/>
    <w:rsid w:val="003024D7"/>
    <w:rsid w:val="00302AE9"/>
    <w:rsid w:val="00303A57"/>
    <w:rsid w:val="00303AEB"/>
    <w:rsid w:val="003054DA"/>
    <w:rsid w:val="0030571E"/>
    <w:rsid w:val="00305BEF"/>
    <w:rsid w:val="0030642E"/>
    <w:rsid w:val="00306982"/>
    <w:rsid w:val="0030731F"/>
    <w:rsid w:val="00307DC4"/>
    <w:rsid w:val="0031004C"/>
    <w:rsid w:val="00310096"/>
    <w:rsid w:val="00310249"/>
    <w:rsid w:val="003110A6"/>
    <w:rsid w:val="00311290"/>
    <w:rsid w:val="003118AB"/>
    <w:rsid w:val="00311FF7"/>
    <w:rsid w:val="0031251B"/>
    <w:rsid w:val="0031266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518F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49C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020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95A39"/>
    <w:rsid w:val="003A0B9A"/>
    <w:rsid w:val="003A10ED"/>
    <w:rsid w:val="003A115E"/>
    <w:rsid w:val="003A14D9"/>
    <w:rsid w:val="003A15C7"/>
    <w:rsid w:val="003A1794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5B9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3AA2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4B5F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711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2B6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09E"/>
    <w:rsid w:val="00416BB5"/>
    <w:rsid w:val="004172EB"/>
    <w:rsid w:val="004173D6"/>
    <w:rsid w:val="00417D8A"/>
    <w:rsid w:val="00420FDC"/>
    <w:rsid w:val="00421F3A"/>
    <w:rsid w:val="00421FF1"/>
    <w:rsid w:val="00422AFE"/>
    <w:rsid w:val="00423730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4F48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5EB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3D63"/>
    <w:rsid w:val="00474777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1EDF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5AE"/>
    <w:rsid w:val="004A15D2"/>
    <w:rsid w:val="004A17BF"/>
    <w:rsid w:val="004A25D1"/>
    <w:rsid w:val="004A2FDB"/>
    <w:rsid w:val="004A3CA8"/>
    <w:rsid w:val="004A4452"/>
    <w:rsid w:val="004A460B"/>
    <w:rsid w:val="004A4B17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353"/>
    <w:rsid w:val="004B2BDA"/>
    <w:rsid w:val="004B371C"/>
    <w:rsid w:val="004B4330"/>
    <w:rsid w:val="004B4BF1"/>
    <w:rsid w:val="004B4CE3"/>
    <w:rsid w:val="004B5CAD"/>
    <w:rsid w:val="004B66EB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47F8"/>
    <w:rsid w:val="004C4E7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C7AE8"/>
    <w:rsid w:val="004D0AFF"/>
    <w:rsid w:val="004D0C81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5AE"/>
    <w:rsid w:val="004D6994"/>
    <w:rsid w:val="004D6A01"/>
    <w:rsid w:val="004D6E56"/>
    <w:rsid w:val="004D76BC"/>
    <w:rsid w:val="004E0204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5FB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26FC0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2CC"/>
    <w:rsid w:val="00537D3D"/>
    <w:rsid w:val="00540D00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5B68"/>
    <w:rsid w:val="00545BD5"/>
    <w:rsid w:val="00546006"/>
    <w:rsid w:val="005465E2"/>
    <w:rsid w:val="00546F0D"/>
    <w:rsid w:val="0054780B"/>
    <w:rsid w:val="00550A83"/>
    <w:rsid w:val="00551D37"/>
    <w:rsid w:val="0055240F"/>
    <w:rsid w:val="00552A14"/>
    <w:rsid w:val="00553B37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3E2"/>
    <w:rsid w:val="005735F4"/>
    <w:rsid w:val="0057381C"/>
    <w:rsid w:val="00573D6B"/>
    <w:rsid w:val="00574CA6"/>
    <w:rsid w:val="00575A81"/>
    <w:rsid w:val="005764D0"/>
    <w:rsid w:val="00577034"/>
    <w:rsid w:val="00577302"/>
    <w:rsid w:val="00577ADC"/>
    <w:rsid w:val="00577B8C"/>
    <w:rsid w:val="00577C08"/>
    <w:rsid w:val="005803D9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AA8"/>
    <w:rsid w:val="00592BC6"/>
    <w:rsid w:val="00592D8C"/>
    <w:rsid w:val="00592FDD"/>
    <w:rsid w:val="00593475"/>
    <w:rsid w:val="0059395C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45D4"/>
    <w:rsid w:val="005A526F"/>
    <w:rsid w:val="005A5A57"/>
    <w:rsid w:val="005A6610"/>
    <w:rsid w:val="005A693C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C7B"/>
    <w:rsid w:val="005C2F33"/>
    <w:rsid w:val="005C4944"/>
    <w:rsid w:val="005C5093"/>
    <w:rsid w:val="005C5117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4C9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67C3"/>
    <w:rsid w:val="005E773A"/>
    <w:rsid w:val="005E79FE"/>
    <w:rsid w:val="005E7EAE"/>
    <w:rsid w:val="005E7EB8"/>
    <w:rsid w:val="005F16D5"/>
    <w:rsid w:val="005F1A72"/>
    <w:rsid w:val="005F3198"/>
    <w:rsid w:val="005F34A1"/>
    <w:rsid w:val="005F44F1"/>
    <w:rsid w:val="005F4B20"/>
    <w:rsid w:val="005F501A"/>
    <w:rsid w:val="005F5829"/>
    <w:rsid w:val="005F5A9B"/>
    <w:rsid w:val="005F5B49"/>
    <w:rsid w:val="005F5C48"/>
    <w:rsid w:val="005F6035"/>
    <w:rsid w:val="005F63AA"/>
    <w:rsid w:val="005F64B1"/>
    <w:rsid w:val="005F667A"/>
    <w:rsid w:val="005F7780"/>
    <w:rsid w:val="005F7B12"/>
    <w:rsid w:val="00600661"/>
    <w:rsid w:val="00601D75"/>
    <w:rsid w:val="006028BE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AF8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1DE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1BC6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7F0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CF9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03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5416"/>
    <w:rsid w:val="006A6096"/>
    <w:rsid w:val="006A634D"/>
    <w:rsid w:val="006A64C6"/>
    <w:rsid w:val="006B01A6"/>
    <w:rsid w:val="006B026D"/>
    <w:rsid w:val="006B0547"/>
    <w:rsid w:val="006B05BB"/>
    <w:rsid w:val="006B0B5C"/>
    <w:rsid w:val="006B109D"/>
    <w:rsid w:val="006B1344"/>
    <w:rsid w:val="006B17F6"/>
    <w:rsid w:val="006B20FE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5A6A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74A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3A81"/>
    <w:rsid w:val="006F4120"/>
    <w:rsid w:val="006F4E66"/>
    <w:rsid w:val="006F657C"/>
    <w:rsid w:val="006F677B"/>
    <w:rsid w:val="006F6D9E"/>
    <w:rsid w:val="006F7BCA"/>
    <w:rsid w:val="006F7FA3"/>
    <w:rsid w:val="0070091C"/>
    <w:rsid w:val="007013D0"/>
    <w:rsid w:val="0070169B"/>
    <w:rsid w:val="00701CCB"/>
    <w:rsid w:val="007022F9"/>
    <w:rsid w:val="00703012"/>
    <w:rsid w:val="00703349"/>
    <w:rsid w:val="00703A2C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1D81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2D5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50D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003"/>
    <w:rsid w:val="007A55C6"/>
    <w:rsid w:val="007A63CE"/>
    <w:rsid w:val="007A65F0"/>
    <w:rsid w:val="007A6F8C"/>
    <w:rsid w:val="007A6FCE"/>
    <w:rsid w:val="007A7578"/>
    <w:rsid w:val="007B0501"/>
    <w:rsid w:val="007B0A92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27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77A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08C4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6C30"/>
    <w:rsid w:val="007D7255"/>
    <w:rsid w:val="007D7520"/>
    <w:rsid w:val="007D7600"/>
    <w:rsid w:val="007E0327"/>
    <w:rsid w:val="007E0AD7"/>
    <w:rsid w:val="007E1133"/>
    <w:rsid w:val="007E125A"/>
    <w:rsid w:val="007E1364"/>
    <w:rsid w:val="007E1762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B52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348"/>
    <w:rsid w:val="00831F0C"/>
    <w:rsid w:val="00832108"/>
    <w:rsid w:val="00832549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2B7"/>
    <w:rsid w:val="00843C18"/>
    <w:rsid w:val="0084502C"/>
    <w:rsid w:val="00845601"/>
    <w:rsid w:val="00845D4D"/>
    <w:rsid w:val="008466C5"/>
    <w:rsid w:val="008469AF"/>
    <w:rsid w:val="0084759A"/>
    <w:rsid w:val="008475E2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2FE5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7F4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2A78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A25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3DCA"/>
    <w:rsid w:val="008C47E9"/>
    <w:rsid w:val="008C4D3E"/>
    <w:rsid w:val="008C4E88"/>
    <w:rsid w:val="008C5BA7"/>
    <w:rsid w:val="008C76EF"/>
    <w:rsid w:val="008C78E9"/>
    <w:rsid w:val="008C7A51"/>
    <w:rsid w:val="008D0C01"/>
    <w:rsid w:val="008D0D6D"/>
    <w:rsid w:val="008D1191"/>
    <w:rsid w:val="008D14FF"/>
    <w:rsid w:val="008D1E93"/>
    <w:rsid w:val="008D2298"/>
    <w:rsid w:val="008D2F08"/>
    <w:rsid w:val="008D3007"/>
    <w:rsid w:val="008D3008"/>
    <w:rsid w:val="008D36D5"/>
    <w:rsid w:val="008D4533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720"/>
    <w:rsid w:val="008F4FA6"/>
    <w:rsid w:val="008F537F"/>
    <w:rsid w:val="008F5BE1"/>
    <w:rsid w:val="008F5EF2"/>
    <w:rsid w:val="008F5F67"/>
    <w:rsid w:val="008F63E7"/>
    <w:rsid w:val="008F7377"/>
    <w:rsid w:val="008F75F1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2F4"/>
    <w:rsid w:val="009127C4"/>
    <w:rsid w:val="009127D3"/>
    <w:rsid w:val="00913469"/>
    <w:rsid w:val="009134D5"/>
    <w:rsid w:val="00913829"/>
    <w:rsid w:val="0091384A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3F01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2B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5798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179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29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8B8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0AC5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512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37D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23A8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4B2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0BBD"/>
    <w:rsid w:val="00A60C2D"/>
    <w:rsid w:val="00A6165D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5CA3"/>
    <w:rsid w:val="00A7630D"/>
    <w:rsid w:val="00A77B8A"/>
    <w:rsid w:val="00A80A7C"/>
    <w:rsid w:val="00A80FFC"/>
    <w:rsid w:val="00A81E26"/>
    <w:rsid w:val="00A823EF"/>
    <w:rsid w:val="00A82A73"/>
    <w:rsid w:val="00A82CEA"/>
    <w:rsid w:val="00A830CD"/>
    <w:rsid w:val="00A83215"/>
    <w:rsid w:val="00A83B27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980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138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2B3"/>
    <w:rsid w:val="00AE3340"/>
    <w:rsid w:val="00AE366B"/>
    <w:rsid w:val="00AE39F2"/>
    <w:rsid w:val="00AE3C5E"/>
    <w:rsid w:val="00AE4CB0"/>
    <w:rsid w:val="00AE5800"/>
    <w:rsid w:val="00AE5EAF"/>
    <w:rsid w:val="00AE6243"/>
    <w:rsid w:val="00AF15D3"/>
    <w:rsid w:val="00AF31C8"/>
    <w:rsid w:val="00AF37F1"/>
    <w:rsid w:val="00AF3A15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6E48"/>
    <w:rsid w:val="00B07075"/>
    <w:rsid w:val="00B071AA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2BA4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2AAD"/>
    <w:rsid w:val="00B33A47"/>
    <w:rsid w:val="00B33ABA"/>
    <w:rsid w:val="00B33D29"/>
    <w:rsid w:val="00B34017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01F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2E6C"/>
    <w:rsid w:val="00B53215"/>
    <w:rsid w:val="00B53CA2"/>
    <w:rsid w:val="00B53DAE"/>
    <w:rsid w:val="00B53DB4"/>
    <w:rsid w:val="00B54255"/>
    <w:rsid w:val="00B54CD6"/>
    <w:rsid w:val="00B552CE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0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486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5DD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3B18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391"/>
    <w:rsid w:val="00BB445D"/>
    <w:rsid w:val="00BB454E"/>
    <w:rsid w:val="00BB4E78"/>
    <w:rsid w:val="00BB4FA4"/>
    <w:rsid w:val="00BB500B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C765C"/>
    <w:rsid w:val="00BD1169"/>
    <w:rsid w:val="00BD1444"/>
    <w:rsid w:val="00BD1D70"/>
    <w:rsid w:val="00BD3E8B"/>
    <w:rsid w:val="00BD42FA"/>
    <w:rsid w:val="00BD45BD"/>
    <w:rsid w:val="00BD53BA"/>
    <w:rsid w:val="00BD62C0"/>
    <w:rsid w:val="00BD6EFD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CA8"/>
    <w:rsid w:val="00BF7F3D"/>
    <w:rsid w:val="00C0035A"/>
    <w:rsid w:val="00C00DAC"/>
    <w:rsid w:val="00C01175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079A5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620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6F09"/>
    <w:rsid w:val="00C377C2"/>
    <w:rsid w:val="00C400E5"/>
    <w:rsid w:val="00C4068D"/>
    <w:rsid w:val="00C42F8C"/>
    <w:rsid w:val="00C43151"/>
    <w:rsid w:val="00C441B5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434A"/>
    <w:rsid w:val="00C55252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493"/>
    <w:rsid w:val="00C625A1"/>
    <w:rsid w:val="00C625AA"/>
    <w:rsid w:val="00C62A25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5CF2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2D39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289"/>
    <w:rsid w:val="00CB5A7B"/>
    <w:rsid w:val="00CC00D4"/>
    <w:rsid w:val="00CC0AB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1078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589A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57E1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C8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4EA2"/>
    <w:rsid w:val="00D153AB"/>
    <w:rsid w:val="00D15CEB"/>
    <w:rsid w:val="00D16A21"/>
    <w:rsid w:val="00D16D74"/>
    <w:rsid w:val="00D16E45"/>
    <w:rsid w:val="00D16FDE"/>
    <w:rsid w:val="00D17A66"/>
    <w:rsid w:val="00D20BFF"/>
    <w:rsid w:val="00D20FE4"/>
    <w:rsid w:val="00D225A0"/>
    <w:rsid w:val="00D22E80"/>
    <w:rsid w:val="00D2389D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373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065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B85"/>
    <w:rsid w:val="00D96BF3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4A"/>
    <w:rsid w:val="00DC3564"/>
    <w:rsid w:val="00DC411A"/>
    <w:rsid w:val="00DC4337"/>
    <w:rsid w:val="00DC45FD"/>
    <w:rsid w:val="00DC4F77"/>
    <w:rsid w:val="00DC55FC"/>
    <w:rsid w:val="00DC5A6D"/>
    <w:rsid w:val="00DC5D94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B27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059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5F66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37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3EB9"/>
    <w:rsid w:val="00E34646"/>
    <w:rsid w:val="00E35CB2"/>
    <w:rsid w:val="00E3674A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67C6"/>
    <w:rsid w:val="00E47A20"/>
    <w:rsid w:val="00E47B4C"/>
    <w:rsid w:val="00E47D5D"/>
    <w:rsid w:val="00E47E3E"/>
    <w:rsid w:val="00E510D6"/>
    <w:rsid w:val="00E51AA6"/>
    <w:rsid w:val="00E52473"/>
    <w:rsid w:val="00E528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BCD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DC2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6B8F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EB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216D"/>
    <w:rsid w:val="00EB3F7C"/>
    <w:rsid w:val="00EB4462"/>
    <w:rsid w:val="00EB4A91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3F1"/>
    <w:rsid w:val="00EE2C10"/>
    <w:rsid w:val="00EE2D98"/>
    <w:rsid w:val="00EE3595"/>
    <w:rsid w:val="00EE3F06"/>
    <w:rsid w:val="00EE4B4E"/>
    <w:rsid w:val="00EE4F38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1ED"/>
    <w:rsid w:val="00EF2583"/>
    <w:rsid w:val="00EF2FA3"/>
    <w:rsid w:val="00EF324F"/>
    <w:rsid w:val="00EF393F"/>
    <w:rsid w:val="00EF3A73"/>
    <w:rsid w:val="00EF40EB"/>
    <w:rsid w:val="00EF4237"/>
    <w:rsid w:val="00EF4A16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A0D"/>
    <w:rsid w:val="00F03A3A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5111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348F"/>
    <w:rsid w:val="00F240E5"/>
    <w:rsid w:val="00F249CC"/>
    <w:rsid w:val="00F24D5C"/>
    <w:rsid w:val="00F2543F"/>
    <w:rsid w:val="00F25718"/>
    <w:rsid w:val="00F25B7A"/>
    <w:rsid w:val="00F25F4D"/>
    <w:rsid w:val="00F26A8F"/>
    <w:rsid w:val="00F2740C"/>
    <w:rsid w:val="00F27731"/>
    <w:rsid w:val="00F27735"/>
    <w:rsid w:val="00F278B8"/>
    <w:rsid w:val="00F27E4B"/>
    <w:rsid w:val="00F27E4F"/>
    <w:rsid w:val="00F303D5"/>
    <w:rsid w:val="00F3061F"/>
    <w:rsid w:val="00F30DCA"/>
    <w:rsid w:val="00F311EC"/>
    <w:rsid w:val="00F31C64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5B3"/>
    <w:rsid w:val="00F428ED"/>
    <w:rsid w:val="00F42D76"/>
    <w:rsid w:val="00F4336C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65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6D94"/>
    <w:rsid w:val="00F67966"/>
    <w:rsid w:val="00F679F1"/>
    <w:rsid w:val="00F70441"/>
    <w:rsid w:val="00F70471"/>
    <w:rsid w:val="00F71720"/>
    <w:rsid w:val="00F722A1"/>
    <w:rsid w:val="00F7236A"/>
    <w:rsid w:val="00F728CD"/>
    <w:rsid w:val="00F730A0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4E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87E5A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235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3C"/>
    <w:rsid w:val="00FA4E53"/>
    <w:rsid w:val="00FA571F"/>
    <w:rsid w:val="00FA5C7D"/>
    <w:rsid w:val="00FA603D"/>
    <w:rsid w:val="00FA760B"/>
    <w:rsid w:val="00FA7818"/>
    <w:rsid w:val="00FA7C9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1D6C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42D7"/>
    <w:rsid w:val="00FD5470"/>
    <w:rsid w:val="00FD5A92"/>
    <w:rsid w:val="00FD5C70"/>
    <w:rsid w:val="00FD5ED6"/>
    <w:rsid w:val="00FD60BF"/>
    <w:rsid w:val="00FD66AE"/>
    <w:rsid w:val="00FD6E9B"/>
    <w:rsid w:val="00FD72C7"/>
    <w:rsid w:val="00FD73D0"/>
    <w:rsid w:val="00FD7701"/>
    <w:rsid w:val="00FD7CB4"/>
    <w:rsid w:val="00FD7D65"/>
    <w:rsid w:val="00FE0A1D"/>
    <w:rsid w:val="00FE1E89"/>
    <w:rsid w:val="00FE2292"/>
    <w:rsid w:val="00FE29CA"/>
    <w:rsid w:val="00FE2D96"/>
    <w:rsid w:val="00FE305A"/>
    <w:rsid w:val="00FE37D9"/>
    <w:rsid w:val="00FE4261"/>
    <w:rsid w:val="00FE4824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4E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C2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6707F0"/>
    <w:pPr>
      <w:keepNext/>
      <w:spacing w:before="120"/>
      <w:ind w:firstLine="0"/>
      <w:jc w:val="left"/>
      <w:outlineLvl w:val="2"/>
    </w:pPr>
    <w:rPr>
      <w:rFonts w:ascii="Times New Roman Pogrubiona" w:hAnsi="Times New Roman Pogrubiona"/>
      <w:b/>
      <w:bCs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516F-771D-4594-9A9E-C72C482E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12</cp:revision>
  <cp:lastPrinted>2016-09-01T11:50:00Z</cp:lastPrinted>
  <dcterms:created xsi:type="dcterms:W3CDTF">2016-09-10T19:10:00Z</dcterms:created>
  <dcterms:modified xsi:type="dcterms:W3CDTF">2017-02-13T16:16:00Z</dcterms:modified>
</cp:coreProperties>
</file>